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10636" w14:textId="1462AB78" w:rsidR="00F1180F" w:rsidRDefault="00F1180F" w:rsidP="00F1180F">
      <w:pPr>
        <w:jc w:val="center"/>
        <w:rPr>
          <w:rFonts w:ascii="HGPｺﾞｼｯｸE" w:eastAsia="HGPｺﾞｼｯｸE" w:hAnsi="HGPｺﾞｼｯｸE"/>
          <w:sz w:val="36"/>
          <w:szCs w:val="40"/>
        </w:rPr>
      </w:pPr>
      <w:r w:rsidRPr="00F1180F">
        <w:rPr>
          <w:rFonts w:ascii="HGPｺﾞｼｯｸE" w:eastAsia="HGPｺﾞｼｯｸE" w:hAnsi="HGPｺﾞｼｯｸE" w:hint="eastAsia"/>
          <w:sz w:val="36"/>
          <w:szCs w:val="40"/>
        </w:rPr>
        <w:t>シェアリングビジネスの強みと課題</w:t>
      </w:r>
    </w:p>
    <w:p w14:paraId="2858E2AD" w14:textId="77777777" w:rsidR="00F1180F" w:rsidRPr="00F1180F" w:rsidRDefault="00F1180F" w:rsidP="00F1180F">
      <w:pPr>
        <w:jc w:val="center"/>
        <w:rPr>
          <w:rFonts w:ascii="HGPｺﾞｼｯｸE" w:eastAsia="HGPｺﾞｼｯｸE" w:hAnsi="HGPｺﾞｼｯｸE" w:hint="eastAsia"/>
          <w:sz w:val="36"/>
          <w:szCs w:val="40"/>
        </w:rPr>
      </w:pPr>
    </w:p>
    <w:p w14:paraId="71E82EBD" w14:textId="77777777" w:rsidR="00F1180F" w:rsidRPr="00F1180F" w:rsidRDefault="00F1180F" w:rsidP="00F1180F">
      <w:pPr>
        <w:jc w:val="center"/>
        <w:rPr>
          <w:rFonts w:ascii="HGPｺﾞｼｯｸM" w:eastAsia="HGPｺﾞｼｯｸM" w:hint="eastAsia"/>
          <w:sz w:val="24"/>
          <w:szCs w:val="28"/>
        </w:rPr>
      </w:pPr>
      <w:r w:rsidRPr="00F1180F">
        <w:rPr>
          <w:rFonts w:ascii="HGPｺﾞｼｯｸM" w:eastAsia="HGPｺﾞｼｯｸM" w:hint="eastAsia"/>
          <w:sz w:val="24"/>
          <w:szCs w:val="28"/>
        </w:rPr>
        <w:t>2020-11-18</w:t>
      </w:r>
    </w:p>
    <w:p w14:paraId="735602CA" w14:textId="77777777" w:rsidR="00F1180F" w:rsidRPr="00F1180F" w:rsidRDefault="00F1180F" w:rsidP="00F1180F">
      <w:pPr>
        <w:jc w:val="center"/>
        <w:rPr>
          <w:rFonts w:ascii="HGPｺﾞｼｯｸM" w:eastAsia="HGPｺﾞｼｯｸM" w:hint="eastAsia"/>
          <w:sz w:val="24"/>
          <w:szCs w:val="28"/>
        </w:rPr>
      </w:pPr>
      <w:r w:rsidRPr="00F1180F">
        <w:rPr>
          <w:rFonts w:ascii="HGPｺﾞｼｯｸM" w:eastAsia="HGPｺﾞｼｯｸM" w:hint="eastAsia"/>
          <w:sz w:val="24"/>
          <w:szCs w:val="28"/>
        </w:rPr>
        <w:t>MM0000　ヒマシ</w:t>
      </w:r>
    </w:p>
    <w:p w14:paraId="45B60295" w14:textId="77777777" w:rsidR="00F1180F" w:rsidRDefault="00F1180F" w:rsidP="00F1180F"/>
    <w:p w14:paraId="728DEA10" w14:textId="77777777" w:rsidR="00F1180F" w:rsidRPr="00F1180F" w:rsidRDefault="00F1180F" w:rsidP="00F1180F">
      <w:pPr>
        <w:rPr>
          <w:rFonts w:ascii="HGPｺﾞｼｯｸE" w:eastAsia="HGPｺﾞｼｯｸE" w:hAnsi="HGPｺﾞｼｯｸE"/>
          <w:sz w:val="32"/>
          <w:szCs w:val="36"/>
        </w:rPr>
      </w:pPr>
      <w:r w:rsidRPr="00F1180F">
        <w:rPr>
          <w:rFonts w:ascii="HGPｺﾞｼｯｸE" w:eastAsia="HGPｺﾞｼｯｸE" w:hAnsi="HGPｺﾞｼｯｸE" w:hint="eastAsia"/>
          <w:sz w:val="32"/>
          <w:szCs w:val="36"/>
        </w:rPr>
        <w:t>概要</w:t>
      </w:r>
    </w:p>
    <w:p w14:paraId="49596325" w14:textId="77777777" w:rsidR="00F1180F" w:rsidRPr="00F1180F" w:rsidRDefault="00F1180F" w:rsidP="00F1180F">
      <w:pPr>
        <w:rPr>
          <w:rFonts w:ascii="HGPｺﾞｼｯｸM" w:eastAsia="HGPｺﾞｼｯｸM" w:hint="eastAsia"/>
          <w:sz w:val="24"/>
          <w:szCs w:val="28"/>
        </w:rPr>
      </w:pPr>
      <w:r w:rsidRPr="00F1180F">
        <w:rPr>
          <w:rFonts w:ascii="HGPｺﾞｼｯｸM" w:eastAsia="HGPｺﾞｼｯｸM" w:hint="eastAsia"/>
          <w:sz w:val="24"/>
          <w:szCs w:val="28"/>
        </w:rPr>
        <w:t>近年シェアリングエコノミーという概念が浸透しつつある中で、そのモデルのサービスを提供するビジネスが多く行われている。</w:t>
      </w:r>
    </w:p>
    <w:p w14:paraId="053D5BAF" w14:textId="77777777" w:rsidR="00F1180F" w:rsidRPr="00F1180F" w:rsidRDefault="00F1180F" w:rsidP="00F1180F">
      <w:pPr>
        <w:rPr>
          <w:rFonts w:ascii="HGPｺﾞｼｯｸM" w:eastAsia="HGPｺﾞｼｯｸM" w:hint="eastAsia"/>
          <w:sz w:val="24"/>
          <w:szCs w:val="28"/>
        </w:rPr>
      </w:pPr>
      <w:r w:rsidRPr="00F1180F">
        <w:rPr>
          <w:rFonts w:ascii="HGPｺﾞｼｯｸM" w:eastAsia="HGPｺﾞｼｯｸM" w:hint="eastAsia"/>
          <w:sz w:val="24"/>
          <w:szCs w:val="28"/>
        </w:rPr>
        <w:t>ウーバーイーツを始めとして我々もシェアリングビジネスに関わるので、シェアリングビジネスの利点や課題を知っておくべきである。</w:t>
      </w:r>
    </w:p>
    <w:p w14:paraId="1DF308DD" w14:textId="77777777" w:rsidR="00F1180F" w:rsidRPr="00F1180F" w:rsidRDefault="00F1180F" w:rsidP="00F1180F">
      <w:pPr>
        <w:rPr>
          <w:rFonts w:ascii="HGPｺﾞｼｯｸM" w:eastAsia="HGPｺﾞｼｯｸM" w:hint="eastAsia"/>
          <w:sz w:val="24"/>
          <w:szCs w:val="28"/>
        </w:rPr>
      </w:pPr>
      <w:r w:rsidRPr="00F1180F">
        <w:rPr>
          <w:rFonts w:ascii="HGPｺﾞｼｯｸM" w:eastAsia="HGPｺﾞｼｯｸM" w:hint="eastAsia"/>
          <w:sz w:val="24"/>
          <w:szCs w:val="28"/>
        </w:rPr>
        <w:t xml:space="preserve">　シェアリングビジネスは、関わる人や業者に便益がもたらす。業者が安価な遊休資産を提供することによって、一部の社会問題の解決につながる。スマートフォンの保有率上昇によって、今後もさらに盛り上がりを見せていくことが予想できる。</w:t>
      </w:r>
    </w:p>
    <w:p w14:paraId="0FA7DA48" w14:textId="77777777" w:rsidR="00F1180F" w:rsidRPr="00F1180F" w:rsidRDefault="00F1180F" w:rsidP="00F1180F">
      <w:pPr>
        <w:rPr>
          <w:rFonts w:ascii="HGPｺﾞｼｯｸM" w:eastAsia="HGPｺﾞｼｯｸM" w:hint="eastAsia"/>
          <w:sz w:val="24"/>
          <w:szCs w:val="28"/>
        </w:rPr>
      </w:pPr>
      <w:r w:rsidRPr="00F1180F">
        <w:rPr>
          <w:rFonts w:ascii="HGPｺﾞｼｯｸM" w:eastAsia="HGPｺﾞｼｯｸM" w:hint="eastAsia"/>
          <w:sz w:val="24"/>
          <w:szCs w:val="28"/>
        </w:rPr>
        <w:t>一方、課題も存在している。個人情報の漏洩、個人事業主扱いの人の保険制度、サービス提供者の信頼性の確保など、サービス提供者と利用者の安全がまだ十分に確保されていない。</w:t>
      </w:r>
    </w:p>
    <w:p w14:paraId="37F6CB9C" w14:textId="2225726E" w:rsidR="00CD7A16" w:rsidRDefault="00F1180F" w:rsidP="00F1180F">
      <w:pPr>
        <w:rPr>
          <w:rFonts w:ascii="HGPｺﾞｼｯｸM" w:eastAsia="HGPｺﾞｼｯｸM"/>
          <w:sz w:val="24"/>
          <w:szCs w:val="28"/>
        </w:rPr>
      </w:pPr>
      <w:r w:rsidRPr="00F1180F">
        <w:rPr>
          <w:rFonts w:ascii="HGPｺﾞｼｯｸM" w:eastAsia="HGPｺﾞｼｯｸM" w:hint="eastAsia"/>
          <w:sz w:val="24"/>
          <w:szCs w:val="28"/>
        </w:rPr>
        <w:t>近年、国は課題解決に向けて様々な取組みを行っている。</w:t>
      </w:r>
    </w:p>
    <w:p w14:paraId="11A3B7F0" w14:textId="50D41AB9" w:rsidR="00F1180F" w:rsidRDefault="00F1180F" w:rsidP="00F1180F">
      <w:pPr>
        <w:rPr>
          <w:rFonts w:ascii="HGPｺﾞｼｯｸM" w:eastAsia="HGPｺﾞｼｯｸM"/>
          <w:sz w:val="24"/>
          <w:szCs w:val="28"/>
        </w:rPr>
      </w:pPr>
    </w:p>
    <w:p w14:paraId="74120F4F" w14:textId="73E23D50" w:rsidR="00F1180F" w:rsidRDefault="00F1180F" w:rsidP="00F1180F">
      <w:pPr>
        <w:rPr>
          <w:rFonts w:ascii="HGPｺﾞｼｯｸM" w:eastAsia="HGPｺﾞｼｯｸM"/>
          <w:sz w:val="24"/>
          <w:szCs w:val="28"/>
        </w:rPr>
      </w:pPr>
    </w:p>
    <w:p w14:paraId="49570A64" w14:textId="2B368090" w:rsidR="00F1180F" w:rsidRDefault="00F1180F" w:rsidP="00F1180F">
      <w:pPr>
        <w:rPr>
          <w:rFonts w:ascii="HGPｺﾞｼｯｸM" w:eastAsia="HGPｺﾞｼｯｸM"/>
          <w:sz w:val="24"/>
          <w:szCs w:val="28"/>
        </w:rPr>
      </w:pPr>
    </w:p>
    <w:p w14:paraId="0C554C78" w14:textId="77777777" w:rsidR="00F1180F" w:rsidRPr="00F1180F" w:rsidRDefault="00F1180F" w:rsidP="00F1180F">
      <w:pPr>
        <w:rPr>
          <w:rFonts w:ascii="HGPｺﾞｼｯｸM" w:eastAsia="HGPｺﾞｼｯｸM"/>
          <w:sz w:val="32"/>
          <w:szCs w:val="36"/>
        </w:rPr>
      </w:pPr>
      <w:r w:rsidRPr="00F1180F">
        <w:rPr>
          <w:rFonts w:ascii="HGPｺﾞｼｯｸM" w:eastAsia="HGPｺﾞｼｯｸM" w:hint="eastAsia"/>
          <w:sz w:val="32"/>
          <w:szCs w:val="36"/>
        </w:rPr>
        <w:t>目次</w:t>
      </w:r>
      <w:r w:rsidRPr="00F1180F">
        <w:rPr>
          <w:rFonts w:ascii="HGPｺﾞｼｯｸM" w:eastAsia="HGPｺﾞｼｯｸM"/>
          <w:sz w:val="32"/>
          <w:szCs w:val="36"/>
        </w:rPr>
        <w:t xml:space="preserve"> </w:t>
      </w:r>
    </w:p>
    <w:p w14:paraId="3F6360CD" w14:textId="1CF5F088" w:rsidR="00F1180F" w:rsidRDefault="00F1180F" w:rsidP="00F1180F">
      <w:pPr>
        <w:pStyle w:val="a5"/>
        <w:numPr>
          <w:ilvl w:val="0"/>
          <w:numId w:val="1"/>
        </w:numPr>
        <w:ind w:leftChars="0"/>
        <w:rPr>
          <w:rFonts w:ascii="HGPｺﾞｼｯｸM" w:eastAsia="HGPｺﾞｼｯｸM"/>
          <w:sz w:val="24"/>
          <w:szCs w:val="28"/>
        </w:rPr>
      </w:pPr>
      <w:r w:rsidRPr="00F1180F">
        <w:rPr>
          <w:rFonts w:ascii="HGPｺﾞｼｯｸM" w:eastAsia="HGPｺﾞｼｯｸM"/>
          <w:sz w:val="24"/>
          <w:szCs w:val="28"/>
        </w:rPr>
        <w:t>シェアリングエコノミーとは</w:t>
      </w:r>
    </w:p>
    <w:p w14:paraId="62855DB4" w14:textId="52B0DF53" w:rsidR="00F1180F" w:rsidRDefault="00F1180F" w:rsidP="00F1180F">
      <w:pPr>
        <w:pStyle w:val="a5"/>
        <w:numPr>
          <w:ilvl w:val="0"/>
          <w:numId w:val="1"/>
        </w:numPr>
        <w:ind w:leftChars="0"/>
        <w:rPr>
          <w:rFonts w:ascii="HGPｺﾞｼｯｸM" w:eastAsia="HGPｺﾞｼｯｸM"/>
          <w:sz w:val="24"/>
          <w:szCs w:val="28"/>
        </w:rPr>
      </w:pPr>
      <w:r w:rsidRPr="00F1180F">
        <w:rPr>
          <w:rFonts w:ascii="HGPｺﾞｼｯｸM" w:eastAsia="HGPｺﾞｼｯｸM"/>
          <w:sz w:val="24"/>
          <w:szCs w:val="28"/>
        </w:rPr>
        <w:t>シェアリングビジネスの強み</w:t>
      </w:r>
    </w:p>
    <w:p w14:paraId="3168BC4D" w14:textId="4982D9B9" w:rsidR="00F1180F" w:rsidRDefault="00F1180F" w:rsidP="00F1180F">
      <w:pPr>
        <w:pStyle w:val="a5"/>
        <w:numPr>
          <w:ilvl w:val="0"/>
          <w:numId w:val="1"/>
        </w:numPr>
        <w:ind w:leftChars="0"/>
        <w:rPr>
          <w:rFonts w:ascii="HGPｺﾞｼｯｸM" w:eastAsia="HGPｺﾞｼｯｸM"/>
          <w:sz w:val="24"/>
          <w:szCs w:val="28"/>
        </w:rPr>
      </w:pPr>
      <w:r w:rsidRPr="00F1180F">
        <w:rPr>
          <w:rFonts w:ascii="HGPｺﾞｼｯｸM" w:eastAsia="HGPｺﾞｼｯｸM" w:hint="eastAsia"/>
          <w:sz w:val="24"/>
          <w:szCs w:val="28"/>
        </w:rPr>
        <w:t>シェアリングビジネスの課題</w:t>
      </w:r>
    </w:p>
    <w:p w14:paraId="43E529D6" w14:textId="7E2E5A71" w:rsidR="00F1180F" w:rsidRPr="00F1180F" w:rsidRDefault="00F1180F" w:rsidP="00F1180F">
      <w:pPr>
        <w:pStyle w:val="a5"/>
        <w:numPr>
          <w:ilvl w:val="0"/>
          <w:numId w:val="1"/>
        </w:numPr>
        <w:ind w:leftChars="0"/>
        <w:rPr>
          <w:rFonts w:ascii="HGPｺﾞｼｯｸM" w:eastAsia="HGPｺﾞｼｯｸM" w:hint="eastAsia"/>
          <w:sz w:val="24"/>
          <w:szCs w:val="28"/>
        </w:rPr>
      </w:pPr>
      <w:r w:rsidRPr="00F1180F">
        <w:rPr>
          <w:rFonts w:ascii="HGPｺﾞｼｯｸM" w:eastAsia="HGPｺﾞｼｯｸM" w:hint="eastAsia"/>
          <w:sz w:val="24"/>
          <w:szCs w:val="28"/>
        </w:rPr>
        <w:t>課題解決に向けての取組み</w:t>
      </w:r>
    </w:p>
    <w:p w14:paraId="710CCF66" w14:textId="77777777" w:rsidR="00F1180F" w:rsidRPr="00F1180F" w:rsidRDefault="00F1180F" w:rsidP="00F1180F">
      <w:pPr>
        <w:rPr>
          <w:rFonts w:ascii="HGPｺﾞｼｯｸM" w:eastAsia="HGPｺﾞｼｯｸM"/>
          <w:sz w:val="24"/>
          <w:szCs w:val="28"/>
        </w:rPr>
      </w:pPr>
      <w:r w:rsidRPr="00F1180F">
        <w:rPr>
          <w:rFonts w:ascii="HGPｺﾞｼｯｸM" w:eastAsia="HGPｺﾞｼｯｸM" w:hint="eastAsia"/>
          <w:sz w:val="24"/>
          <w:szCs w:val="28"/>
        </w:rPr>
        <w:t>今後</w:t>
      </w:r>
    </w:p>
    <w:p w14:paraId="64EECCCE" w14:textId="7EC1EB96" w:rsidR="00F1180F" w:rsidRDefault="00F1180F" w:rsidP="00F1180F">
      <w:pPr>
        <w:rPr>
          <w:rFonts w:ascii="HGPｺﾞｼｯｸM" w:eastAsia="HGPｺﾞｼｯｸM"/>
          <w:sz w:val="24"/>
          <w:szCs w:val="28"/>
        </w:rPr>
      </w:pPr>
      <w:r w:rsidRPr="00F1180F">
        <w:rPr>
          <w:rFonts w:ascii="HGPｺﾞｼｯｸM" w:eastAsia="HGPｺﾞｼｯｸM" w:hint="eastAsia"/>
          <w:sz w:val="24"/>
          <w:szCs w:val="28"/>
        </w:rPr>
        <w:t>参考文献</w:t>
      </w:r>
    </w:p>
    <w:p w14:paraId="7077E4B5" w14:textId="428DE07A" w:rsidR="00F1180F" w:rsidRDefault="00F1180F" w:rsidP="00F1180F">
      <w:pPr>
        <w:rPr>
          <w:rFonts w:ascii="HGPｺﾞｼｯｸM" w:eastAsia="HGPｺﾞｼｯｸM"/>
          <w:sz w:val="24"/>
          <w:szCs w:val="28"/>
        </w:rPr>
      </w:pPr>
    </w:p>
    <w:p w14:paraId="57E97160" w14:textId="31AF4D89" w:rsidR="00F1180F" w:rsidRDefault="00F1180F" w:rsidP="00F1180F">
      <w:pPr>
        <w:rPr>
          <w:rFonts w:ascii="HGPｺﾞｼｯｸM" w:eastAsia="HGPｺﾞｼｯｸM"/>
          <w:sz w:val="24"/>
          <w:szCs w:val="28"/>
        </w:rPr>
      </w:pPr>
    </w:p>
    <w:p w14:paraId="2D3E5C8F" w14:textId="4C71A0FB" w:rsidR="00F1180F" w:rsidRDefault="00F1180F" w:rsidP="00F1180F">
      <w:pPr>
        <w:rPr>
          <w:rFonts w:ascii="HGPｺﾞｼｯｸM" w:eastAsia="HGPｺﾞｼｯｸM"/>
          <w:sz w:val="24"/>
          <w:szCs w:val="28"/>
        </w:rPr>
      </w:pPr>
    </w:p>
    <w:p w14:paraId="3E399E84" w14:textId="438305EB" w:rsidR="00F1180F" w:rsidRDefault="00F1180F" w:rsidP="00F1180F">
      <w:pPr>
        <w:rPr>
          <w:rFonts w:ascii="HGPｺﾞｼｯｸM" w:eastAsia="HGPｺﾞｼｯｸM"/>
          <w:sz w:val="24"/>
          <w:szCs w:val="28"/>
        </w:rPr>
      </w:pPr>
    </w:p>
    <w:p w14:paraId="1486EBA7" w14:textId="170B32FF" w:rsidR="00F1180F" w:rsidRDefault="00F1180F" w:rsidP="00F1180F">
      <w:pPr>
        <w:rPr>
          <w:rFonts w:ascii="HGPｺﾞｼｯｸM" w:eastAsia="HGPｺﾞｼｯｸM"/>
          <w:sz w:val="24"/>
          <w:szCs w:val="28"/>
        </w:rPr>
      </w:pPr>
    </w:p>
    <w:p w14:paraId="23B0257F" w14:textId="7456A364" w:rsidR="00F1180F" w:rsidRDefault="00F1180F" w:rsidP="00F1180F">
      <w:pPr>
        <w:rPr>
          <w:rFonts w:ascii="HGPｺﾞｼｯｸM" w:eastAsia="HGPｺﾞｼｯｸM"/>
          <w:sz w:val="24"/>
          <w:szCs w:val="28"/>
        </w:rPr>
      </w:pPr>
    </w:p>
    <w:p w14:paraId="3AC721EC" w14:textId="77777777" w:rsidR="00F1180F" w:rsidRDefault="00F1180F" w:rsidP="00F1180F">
      <w:pPr>
        <w:rPr>
          <w:rFonts w:ascii="HGPｺﾞｼｯｸM" w:eastAsia="HGPｺﾞｼｯｸM" w:hint="eastAsia"/>
          <w:sz w:val="24"/>
          <w:szCs w:val="28"/>
        </w:rPr>
      </w:pPr>
    </w:p>
    <w:p w14:paraId="73902F37" w14:textId="77777777" w:rsidR="00F1180F" w:rsidRPr="002E7868" w:rsidRDefault="00F1180F" w:rsidP="00F1180F">
      <w:pPr>
        <w:rPr>
          <w:rFonts w:ascii="HGPｺﾞｼｯｸE" w:eastAsia="HGPｺﾞｼｯｸE" w:hAnsi="HGPｺﾞｼｯｸE"/>
          <w:sz w:val="32"/>
          <w:szCs w:val="36"/>
        </w:rPr>
      </w:pPr>
      <w:r w:rsidRPr="002E7868">
        <w:rPr>
          <w:rFonts w:ascii="HGPｺﾞｼｯｸE" w:eastAsia="HGPｺﾞｼｯｸE" w:hAnsi="HGPｺﾞｼｯｸE"/>
          <w:sz w:val="32"/>
          <w:szCs w:val="36"/>
        </w:rPr>
        <w:t>1.</w:t>
      </w:r>
      <w:r w:rsidRPr="00F1180F">
        <w:rPr>
          <w:rFonts w:ascii="HGPｺﾞｼｯｸM" w:eastAsia="HGPｺﾞｼｯｸM"/>
          <w:sz w:val="24"/>
          <w:szCs w:val="28"/>
        </w:rPr>
        <w:tab/>
      </w:r>
      <w:r w:rsidRPr="002E7868">
        <w:rPr>
          <w:rFonts w:ascii="HGPｺﾞｼｯｸE" w:eastAsia="HGPｺﾞｼｯｸE" w:hAnsi="HGPｺﾞｼｯｸE"/>
          <w:sz w:val="32"/>
          <w:szCs w:val="36"/>
        </w:rPr>
        <w:t>シェアリングエコノミーとは</w:t>
      </w:r>
    </w:p>
    <w:p w14:paraId="7D7033CF" w14:textId="77777777" w:rsidR="00F1180F" w:rsidRPr="00F1180F" w:rsidRDefault="00F1180F" w:rsidP="00F1180F">
      <w:pPr>
        <w:rPr>
          <w:rFonts w:ascii="HGPｺﾞｼｯｸM" w:eastAsia="HGPｺﾞｼｯｸM"/>
          <w:sz w:val="24"/>
          <w:szCs w:val="28"/>
        </w:rPr>
      </w:pPr>
      <w:r w:rsidRPr="00F1180F">
        <w:rPr>
          <w:rFonts w:ascii="HGPｺﾞｼｯｸM" w:eastAsia="HGPｺﾞｼｯｸM" w:hint="eastAsia"/>
          <w:sz w:val="24"/>
          <w:szCs w:val="28"/>
        </w:rPr>
        <w:t>この論文においては、シェアリングエコノミーを以下のように定義する。</w:t>
      </w:r>
    </w:p>
    <w:p w14:paraId="54807C84" w14:textId="7021F340" w:rsidR="00F1180F" w:rsidRPr="002E7868" w:rsidRDefault="002E7868" w:rsidP="00F1180F">
      <w:pPr>
        <w:rPr>
          <w:rFonts w:ascii="HGPｺﾞｼｯｸM" w:eastAsia="HGPｺﾞｼｯｸM"/>
          <w:color w:val="FF0000"/>
          <w:sz w:val="24"/>
          <w:szCs w:val="28"/>
        </w:rPr>
      </w:pPr>
      <w:r>
        <w:rPr>
          <w:rFonts w:ascii="HGPｺﾞｼｯｸM" w:eastAsia="HGPｺﾞｼｯｸM"/>
          <w:sz w:val="24"/>
          <w:szCs w:val="28"/>
        </w:rPr>
        <w:tab/>
      </w:r>
      <w:r w:rsidR="00F1180F" w:rsidRPr="002E7868">
        <w:rPr>
          <w:rFonts w:ascii="HGPｺﾞｼｯｸM" w:eastAsia="HGPｺﾞｼｯｸM" w:hint="eastAsia"/>
          <w:color w:val="FF0000"/>
          <w:sz w:val="24"/>
          <w:szCs w:val="28"/>
        </w:rPr>
        <w:t>シェアリングエコノミーとは、個人が保有する遊休資産をインターネットを介して</w:t>
      </w:r>
      <w:r w:rsidRPr="002E7868">
        <w:rPr>
          <w:rFonts w:ascii="HGPｺﾞｼｯｸM" w:eastAsia="HGPｺﾞｼｯｸM"/>
          <w:color w:val="FF0000"/>
          <w:sz w:val="24"/>
          <w:szCs w:val="28"/>
        </w:rPr>
        <w:tab/>
      </w:r>
      <w:r w:rsidR="00F1180F" w:rsidRPr="002E7868">
        <w:rPr>
          <w:rFonts w:ascii="HGPｺﾞｼｯｸM" w:eastAsia="HGPｺﾞｼｯｸM" w:hint="eastAsia"/>
          <w:color w:val="FF0000"/>
          <w:sz w:val="24"/>
          <w:szCs w:val="28"/>
        </w:rPr>
        <w:t>他者も利用できるサービスである。【市川</w:t>
      </w:r>
      <w:r w:rsidR="00F1180F" w:rsidRPr="002E7868">
        <w:rPr>
          <w:rFonts w:ascii="HGPｺﾞｼｯｸM" w:eastAsia="HGPｺﾞｼｯｸM"/>
          <w:color w:val="FF0000"/>
          <w:sz w:val="24"/>
          <w:szCs w:val="28"/>
        </w:rPr>
        <w:t>17】</w:t>
      </w:r>
    </w:p>
    <w:p w14:paraId="6035B895" w14:textId="617DDFF3" w:rsidR="00F1180F" w:rsidRDefault="00F1180F" w:rsidP="00F1180F">
      <w:pPr>
        <w:rPr>
          <w:rFonts w:ascii="HGPｺﾞｼｯｸM" w:eastAsia="HGPｺﾞｼｯｸM"/>
          <w:b/>
          <w:bCs/>
          <w:sz w:val="24"/>
          <w:szCs w:val="28"/>
        </w:rPr>
      </w:pPr>
      <w:r w:rsidRPr="002E7868">
        <w:rPr>
          <w:rFonts w:ascii="HGPｺﾞｼｯｸM" w:eastAsia="HGPｺﾞｼｯｸM" w:hint="eastAsia"/>
          <w:b/>
          <w:bCs/>
          <w:sz w:val="24"/>
          <w:szCs w:val="28"/>
        </w:rPr>
        <w:t>以上の形態で行われる事業を、シェアリングビジネスという。</w:t>
      </w:r>
    </w:p>
    <w:p w14:paraId="3505574D" w14:textId="77777777" w:rsidR="002E7868" w:rsidRPr="002E7868" w:rsidRDefault="002E7868" w:rsidP="00F1180F">
      <w:pPr>
        <w:rPr>
          <w:rFonts w:ascii="HGPｺﾞｼｯｸM" w:eastAsia="HGPｺﾞｼｯｸM" w:hint="eastAsia"/>
          <w:b/>
          <w:bCs/>
          <w:sz w:val="24"/>
          <w:szCs w:val="28"/>
        </w:rPr>
      </w:pPr>
    </w:p>
    <w:p w14:paraId="07F703CC" w14:textId="28F2FFA3" w:rsidR="00F1180F" w:rsidRDefault="00F1180F" w:rsidP="00F1180F">
      <w:pPr>
        <w:rPr>
          <w:rFonts w:ascii="HGPｺﾞｼｯｸM" w:eastAsia="HGPｺﾞｼｯｸM"/>
          <w:sz w:val="24"/>
          <w:szCs w:val="28"/>
        </w:rPr>
      </w:pPr>
      <w:r w:rsidRPr="00F1180F">
        <w:rPr>
          <w:rFonts w:ascii="HGPｺﾞｼｯｸM" w:eastAsia="HGPｺﾞｼｯｸM" w:hint="eastAsia"/>
          <w:sz w:val="24"/>
          <w:szCs w:val="28"/>
        </w:rPr>
        <w:t>シェアリングエコノミーにおけるサービスの内容は以下の</w:t>
      </w:r>
      <w:r w:rsidRPr="00F1180F">
        <w:rPr>
          <w:rFonts w:ascii="HGPｺﾞｼｯｸM" w:eastAsia="HGPｺﾞｼｯｸM"/>
          <w:sz w:val="24"/>
          <w:szCs w:val="28"/>
        </w:rPr>
        <w:t>5つの領域に分類することができる。</w:t>
      </w:r>
    </w:p>
    <w:p w14:paraId="0D45E1D1" w14:textId="4CF4BAFC" w:rsidR="002E7868" w:rsidRDefault="002E7868" w:rsidP="00F1180F">
      <w:pPr>
        <w:rPr>
          <w:rFonts w:ascii="HGPｺﾞｼｯｸM" w:eastAsia="HGPｺﾞｼｯｸM"/>
          <w:sz w:val="24"/>
          <w:szCs w:val="28"/>
        </w:rPr>
      </w:pPr>
    </w:p>
    <w:p w14:paraId="63B627E4" w14:textId="77777777" w:rsidR="002E7868" w:rsidRPr="00F1180F" w:rsidRDefault="002E7868" w:rsidP="00F1180F">
      <w:pPr>
        <w:rPr>
          <w:rFonts w:ascii="HGPｺﾞｼｯｸM" w:eastAsia="HGPｺﾞｼｯｸM" w:hint="eastAsia"/>
          <w:sz w:val="24"/>
          <w:szCs w:val="28"/>
        </w:rPr>
      </w:pPr>
    </w:p>
    <w:p w14:paraId="523BB2E9" w14:textId="5AC42758" w:rsidR="00F1180F" w:rsidRDefault="00F1180F" w:rsidP="002E7868">
      <w:pPr>
        <w:jc w:val="center"/>
        <w:rPr>
          <w:rFonts w:ascii="HGPｺﾞｼｯｸM" w:eastAsia="HGPｺﾞｼｯｸM" w:hint="eastAsia"/>
          <w:sz w:val="24"/>
          <w:szCs w:val="28"/>
        </w:rPr>
      </w:pPr>
      <w:r w:rsidRPr="00F1180F">
        <w:rPr>
          <w:rFonts w:ascii="HGPｺﾞｼｯｸM" w:eastAsia="HGPｺﾞｼｯｸM" w:hint="eastAsia"/>
          <w:sz w:val="24"/>
          <w:szCs w:val="28"/>
        </w:rPr>
        <w:t>表１　シェアリングエコノミーの</w:t>
      </w:r>
      <w:r w:rsidRPr="00F1180F">
        <w:rPr>
          <w:rFonts w:ascii="HGPｺﾞｼｯｸM" w:eastAsia="HGPｺﾞｼｯｸM"/>
          <w:sz w:val="24"/>
          <w:szCs w:val="28"/>
        </w:rPr>
        <w:t>5つの領域【市川17】</w:t>
      </w:r>
    </w:p>
    <w:p w14:paraId="060523C3" w14:textId="32263CC0" w:rsidR="00F1180F" w:rsidRDefault="002E7868" w:rsidP="002E7868">
      <w:pPr>
        <w:jc w:val="center"/>
        <w:rPr>
          <w:rFonts w:ascii="HGPｺﾞｼｯｸM" w:eastAsia="HGPｺﾞｼｯｸM"/>
          <w:sz w:val="24"/>
          <w:szCs w:val="28"/>
        </w:rPr>
      </w:pPr>
      <w:r>
        <w:rPr>
          <w:noProof/>
        </w:rPr>
        <w:drawing>
          <wp:inline distT="0" distB="0" distL="0" distR="0" wp14:anchorId="7C100327" wp14:editId="0D55DC44">
            <wp:extent cx="3567254" cy="1178805"/>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3493" cy="1187476"/>
                    </a:xfrm>
                    <a:prstGeom prst="rect">
                      <a:avLst/>
                    </a:prstGeom>
                    <a:noFill/>
                    <a:ln>
                      <a:noFill/>
                    </a:ln>
                  </pic:spPr>
                </pic:pic>
              </a:graphicData>
            </a:graphic>
          </wp:inline>
        </w:drawing>
      </w:r>
    </w:p>
    <w:p w14:paraId="7FF56D29" w14:textId="77777777" w:rsidR="002E7868" w:rsidRDefault="002E7868" w:rsidP="002E7868">
      <w:pPr>
        <w:jc w:val="left"/>
        <w:rPr>
          <w:rFonts w:ascii="HGPｺﾞｼｯｸM" w:eastAsia="HGPｺﾞｼｯｸM" w:hint="eastAsia"/>
          <w:sz w:val="24"/>
          <w:szCs w:val="28"/>
        </w:rPr>
      </w:pPr>
    </w:p>
    <w:p w14:paraId="235A6E14" w14:textId="77777777" w:rsidR="002E7868" w:rsidRPr="002E7868" w:rsidRDefault="002E7868" w:rsidP="002E7868">
      <w:pPr>
        <w:rPr>
          <w:rFonts w:ascii="HGPｺﾞｼｯｸE" w:eastAsia="HGPｺﾞｼｯｸE" w:hAnsi="HGPｺﾞｼｯｸE"/>
          <w:sz w:val="32"/>
          <w:szCs w:val="36"/>
        </w:rPr>
      </w:pPr>
      <w:r w:rsidRPr="002E7868">
        <w:rPr>
          <w:rFonts w:ascii="HGPｺﾞｼｯｸE" w:eastAsia="HGPｺﾞｼｯｸE" w:hAnsi="HGPｺﾞｼｯｸE"/>
          <w:sz w:val="32"/>
          <w:szCs w:val="36"/>
        </w:rPr>
        <w:t>2. シェアリングビジネスの強み</w:t>
      </w:r>
    </w:p>
    <w:p w14:paraId="5F3DC73C" w14:textId="77777777" w:rsidR="002E7868" w:rsidRPr="002E7868" w:rsidRDefault="002E7868" w:rsidP="002E7868">
      <w:pPr>
        <w:rPr>
          <w:rFonts w:ascii="HGPｺﾞｼｯｸM" w:eastAsia="HGPｺﾞｼｯｸM"/>
          <w:sz w:val="28"/>
          <w:szCs w:val="32"/>
        </w:rPr>
      </w:pPr>
      <w:r w:rsidRPr="002E7868">
        <w:rPr>
          <w:rFonts w:ascii="HGPｺﾞｼｯｸM" w:eastAsia="HGPｺﾞｼｯｸM"/>
          <w:sz w:val="28"/>
          <w:szCs w:val="32"/>
        </w:rPr>
        <w:t>2.1</w:t>
      </w:r>
      <w:r w:rsidRPr="002E7868">
        <w:rPr>
          <w:rFonts w:ascii="HGPｺﾞｼｯｸM" w:eastAsia="HGPｺﾞｼｯｸM"/>
          <w:sz w:val="28"/>
          <w:szCs w:val="32"/>
        </w:rPr>
        <w:tab/>
        <w:t>サービスの提供者と利用者の双方への便益</w:t>
      </w:r>
    </w:p>
    <w:p w14:paraId="60113E0F" w14:textId="77777777" w:rsidR="002E7868" w:rsidRPr="002E7868" w:rsidRDefault="002E7868" w:rsidP="002E7868">
      <w:pPr>
        <w:rPr>
          <w:rFonts w:ascii="HGPｺﾞｼｯｸM" w:eastAsia="HGPｺﾞｼｯｸM"/>
          <w:sz w:val="24"/>
          <w:szCs w:val="28"/>
        </w:rPr>
      </w:pPr>
      <w:r w:rsidRPr="002E7868">
        <w:rPr>
          <w:rFonts w:ascii="HGPｺﾞｼｯｸM" w:eastAsia="HGPｺﾞｼｯｸM" w:hint="eastAsia"/>
          <w:sz w:val="24"/>
          <w:szCs w:val="28"/>
        </w:rPr>
        <w:t>サービスの提供者は遊休資産を他人に貸す、売るといったことで利益を得ることができる【上妻</w:t>
      </w:r>
      <w:r w:rsidRPr="002E7868">
        <w:rPr>
          <w:rFonts w:ascii="HGPｺﾞｼｯｸM" w:eastAsia="HGPｺﾞｼｯｸM"/>
          <w:sz w:val="24"/>
          <w:szCs w:val="28"/>
        </w:rPr>
        <w:t>18】。活用されてない遊休資産は、安価で提供される。したがって、利用者は出費の節約が期待できる。以上のことからサービスの提供者は利益を得る機会があり、サービスの利用者は従来の同系のサービスよりも安価に利用することができ、双方に便益がもたらされているといえる。分かりやすい例でいえば、数回しか着ていない自分にとってはいらないものになった服はメルカリのようなフリマアプリを通じてほかの人に売ることができれば自らの利益につなげること</w:t>
      </w:r>
      <w:r w:rsidRPr="002E7868">
        <w:rPr>
          <w:rFonts w:ascii="HGPｺﾞｼｯｸM" w:eastAsia="HGPｺﾞｼｯｸM" w:hint="eastAsia"/>
          <w:sz w:val="24"/>
          <w:szCs w:val="28"/>
        </w:rPr>
        <w:t>ができる。一方フリマアプリで服を買った方は自分が気に入った服を定価よりも安く手に入れられる。</w:t>
      </w:r>
    </w:p>
    <w:p w14:paraId="55B3BB28" w14:textId="1086A98E" w:rsidR="00F1180F" w:rsidRDefault="002E7868" w:rsidP="002E7868">
      <w:pPr>
        <w:rPr>
          <w:rFonts w:ascii="HGPｺﾞｼｯｸM" w:eastAsia="HGPｺﾞｼｯｸM"/>
          <w:sz w:val="24"/>
          <w:szCs w:val="28"/>
        </w:rPr>
      </w:pPr>
      <w:r w:rsidRPr="002E7868">
        <w:rPr>
          <w:rFonts w:ascii="HGPｺﾞｼｯｸM" w:eastAsia="HGPｺﾞｼｯｸM" w:hint="eastAsia"/>
          <w:sz w:val="24"/>
          <w:szCs w:val="28"/>
        </w:rPr>
        <w:t xml:space="preserve">　　　　　　　　　　　　　　　　　　　　　　　　　　　　　　　　　　　　　　　　　　　　　　　　　　　　</w:t>
      </w:r>
    </w:p>
    <w:p w14:paraId="3CB4BEBF" w14:textId="7D06703D" w:rsidR="00F1180F" w:rsidRDefault="00F1180F" w:rsidP="00F1180F">
      <w:pPr>
        <w:rPr>
          <w:rFonts w:ascii="HGPｺﾞｼｯｸM" w:eastAsia="HGPｺﾞｼｯｸM"/>
          <w:sz w:val="24"/>
          <w:szCs w:val="28"/>
        </w:rPr>
      </w:pPr>
    </w:p>
    <w:p w14:paraId="7B0CBF9B" w14:textId="331F896E" w:rsidR="00F1180F" w:rsidRDefault="00F1180F" w:rsidP="00F1180F">
      <w:pPr>
        <w:rPr>
          <w:rFonts w:ascii="HGPｺﾞｼｯｸM" w:eastAsia="HGPｺﾞｼｯｸM"/>
          <w:sz w:val="24"/>
          <w:szCs w:val="28"/>
        </w:rPr>
      </w:pPr>
    </w:p>
    <w:p w14:paraId="605B49CD" w14:textId="77777777" w:rsidR="002E7868" w:rsidRPr="002E7868" w:rsidRDefault="002E7868" w:rsidP="002E7868">
      <w:pPr>
        <w:rPr>
          <w:rFonts w:ascii="HGPｺﾞｼｯｸM" w:eastAsia="HGPｺﾞｼｯｸM"/>
          <w:sz w:val="28"/>
          <w:szCs w:val="32"/>
        </w:rPr>
      </w:pPr>
      <w:r w:rsidRPr="002E7868">
        <w:rPr>
          <w:rFonts w:ascii="HGPｺﾞｼｯｸM" w:eastAsia="HGPｺﾞｼｯｸM"/>
          <w:sz w:val="28"/>
          <w:szCs w:val="32"/>
        </w:rPr>
        <w:lastRenderedPageBreak/>
        <w:t>2.2</w:t>
      </w:r>
      <w:r w:rsidRPr="002E7868">
        <w:rPr>
          <w:rFonts w:ascii="HGPｺﾞｼｯｸM" w:eastAsia="HGPｺﾞｼｯｸM"/>
          <w:sz w:val="28"/>
          <w:szCs w:val="32"/>
        </w:rPr>
        <w:tab/>
        <w:t>未利用の社会資本が活用される可能性</w:t>
      </w:r>
    </w:p>
    <w:p w14:paraId="292B2AA5" w14:textId="72EC383C" w:rsidR="002E7868" w:rsidRPr="002E7868" w:rsidRDefault="00004B8E" w:rsidP="002E7868">
      <w:pPr>
        <w:rPr>
          <w:rFonts w:ascii="HGPｺﾞｼｯｸM" w:eastAsia="HGPｺﾞｼｯｸM"/>
          <w:sz w:val="24"/>
          <w:szCs w:val="28"/>
        </w:rPr>
      </w:pPr>
      <w:r>
        <w:rPr>
          <w:rFonts w:ascii="HGPｺﾞｼｯｸM" w:eastAsia="HGPｺﾞｼｯｸM" w:hint="eastAsia"/>
          <w:sz w:val="24"/>
          <w:szCs w:val="28"/>
        </w:rPr>
        <w:t xml:space="preserve">　</w:t>
      </w:r>
      <w:r w:rsidR="002E7868" w:rsidRPr="002E7868">
        <w:rPr>
          <w:rFonts w:ascii="HGPｺﾞｼｯｸM" w:eastAsia="HGPｺﾞｼｯｸM" w:hint="eastAsia"/>
          <w:sz w:val="24"/>
          <w:szCs w:val="28"/>
        </w:rPr>
        <w:t>サービスの内容によっては、空き家や余った食べ物なども活用される可能性が出てくる【酒井</w:t>
      </w:r>
      <w:r w:rsidR="002E7868" w:rsidRPr="002E7868">
        <w:rPr>
          <w:rFonts w:ascii="HGPｺﾞｼｯｸM" w:eastAsia="HGPｺﾞｼｯｸM"/>
          <w:sz w:val="24"/>
          <w:szCs w:val="28"/>
        </w:rPr>
        <w:t>17】。空き家の場合は宿泊施設としてサービスを提供することができる。余った食べ物は各飲食店によって「TABETE」というアプリを通じて安価に料理を手に入れたい人に売られる。【土岐18】</w:t>
      </w:r>
    </w:p>
    <w:p w14:paraId="780FC85D" w14:textId="77777777" w:rsidR="002E7868" w:rsidRPr="002E7868" w:rsidRDefault="002E7868" w:rsidP="002E7868">
      <w:pPr>
        <w:rPr>
          <w:rFonts w:ascii="HGPｺﾞｼｯｸM" w:eastAsia="HGPｺﾞｼｯｸM"/>
          <w:sz w:val="24"/>
          <w:szCs w:val="28"/>
        </w:rPr>
      </w:pPr>
      <w:r w:rsidRPr="002E7868">
        <w:rPr>
          <w:rFonts w:ascii="HGPｺﾞｼｯｸM" w:eastAsia="HGPｺﾞｼｯｸM" w:hint="eastAsia"/>
          <w:sz w:val="24"/>
          <w:szCs w:val="28"/>
        </w:rPr>
        <w:t xml:space="preserve">　</w:t>
      </w:r>
      <w:r w:rsidRPr="002E7868">
        <w:rPr>
          <w:rFonts w:ascii="HGPｺﾞｼｯｸM" w:eastAsia="HGPｺﾞｼｯｸM"/>
          <w:sz w:val="24"/>
          <w:szCs w:val="28"/>
        </w:rPr>
        <w:t>2つの取り組みは近年社会問題となっている空き家においては、空き家となっている土地が使われていないことによる機会損失・景観悪化・犯罪の温床化という問題の解決につながる。また、2兆円の経済損失があるといわれているフードロス問題解決にもつながる。一部の社会問題の解決につながるきっかけとなる。以上のことから、シェアリングビジネスは社会課題解決に親和性が高いということもいえる。</w:t>
      </w:r>
    </w:p>
    <w:p w14:paraId="1086A27B" w14:textId="77777777" w:rsidR="002E7868" w:rsidRPr="002E7868" w:rsidRDefault="002E7868" w:rsidP="002E7868">
      <w:pPr>
        <w:rPr>
          <w:rFonts w:ascii="HGPｺﾞｼｯｸM" w:eastAsia="HGPｺﾞｼｯｸM"/>
          <w:sz w:val="24"/>
          <w:szCs w:val="28"/>
        </w:rPr>
      </w:pPr>
    </w:p>
    <w:p w14:paraId="5BE81EFF" w14:textId="2ADB9978" w:rsidR="00F1180F" w:rsidRDefault="002E7868" w:rsidP="002E7868">
      <w:pPr>
        <w:rPr>
          <w:rFonts w:ascii="HGPｺﾞｼｯｸM" w:eastAsia="HGPｺﾞｼｯｸM"/>
          <w:sz w:val="24"/>
          <w:szCs w:val="28"/>
        </w:rPr>
      </w:pPr>
      <w:r w:rsidRPr="002E7868">
        <w:rPr>
          <w:rFonts w:ascii="HGPｺﾞｼｯｸM" w:eastAsia="HGPｺﾞｼｯｸM"/>
          <w:sz w:val="24"/>
          <w:szCs w:val="28"/>
        </w:rPr>
        <w:tab/>
      </w:r>
      <w:r w:rsidRPr="002E7868">
        <w:rPr>
          <w:rFonts w:ascii="HGPｺﾞｼｯｸM" w:eastAsia="HGPｺﾞｼｯｸM" w:hint="eastAsia"/>
          <w:sz w:val="24"/>
          <w:szCs w:val="28"/>
        </w:rPr>
        <w:t>※TABETEは株式会社コークッキングが提供しているサービス。まだおいしく</w:t>
      </w:r>
      <w:r w:rsidRPr="002E7868">
        <w:rPr>
          <w:rFonts w:ascii="HGPｺﾞｼｯｸM" w:eastAsia="HGPｺﾞｼｯｸM" w:hint="eastAsia"/>
          <w:sz w:val="24"/>
          <w:szCs w:val="28"/>
        </w:rPr>
        <w:tab/>
      </w:r>
      <w:r w:rsidRPr="002E7868">
        <w:rPr>
          <w:rFonts w:ascii="HGPｺﾞｼｯｸM" w:eastAsia="HGPｺﾞｼｯｸM" w:hint="eastAsia"/>
          <w:sz w:val="24"/>
          <w:szCs w:val="28"/>
        </w:rPr>
        <w:tab/>
        <w:t>食べれるのに廃棄の危機に面している食事を食べ手とつなぎ、飲食店が作っ</w:t>
      </w:r>
      <w:r w:rsidRPr="002E7868">
        <w:rPr>
          <w:rFonts w:ascii="HGPｺﾞｼｯｸM" w:eastAsia="HGPｺﾞｼｯｸM" w:hint="eastAsia"/>
          <w:sz w:val="24"/>
          <w:szCs w:val="28"/>
        </w:rPr>
        <w:tab/>
        <w:t>た料理を最後まで売り切るためのマッチングアプリ</w:t>
      </w:r>
      <w:r>
        <w:rPr>
          <w:rFonts w:ascii="HGPｺﾞｼｯｸM" w:eastAsia="HGPｺﾞｼｯｸM" w:hint="eastAsia"/>
          <w:sz w:val="24"/>
          <w:szCs w:val="28"/>
        </w:rPr>
        <w:t>である。</w:t>
      </w:r>
    </w:p>
    <w:p w14:paraId="459B5680" w14:textId="73525865" w:rsidR="00004B8E" w:rsidRDefault="00004B8E" w:rsidP="002E7868">
      <w:pPr>
        <w:rPr>
          <w:rFonts w:ascii="HGPｺﾞｼｯｸM" w:eastAsia="HGPｺﾞｼｯｸM"/>
          <w:sz w:val="24"/>
          <w:szCs w:val="28"/>
        </w:rPr>
      </w:pPr>
    </w:p>
    <w:p w14:paraId="443F6FA3" w14:textId="77777777" w:rsidR="00004B8E" w:rsidRPr="00004B8E" w:rsidRDefault="00004B8E" w:rsidP="00004B8E">
      <w:pPr>
        <w:rPr>
          <w:rFonts w:ascii="HGPｺﾞｼｯｸM" w:eastAsia="HGPｺﾞｼｯｸM"/>
          <w:sz w:val="28"/>
          <w:szCs w:val="32"/>
        </w:rPr>
      </w:pPr>
      <w:r w:rsidRPr="00004B8E">
        <w:rPr>
          <w:rFonts w:ascii="HGPｺﾞｼｯｸM" w:eastAsia="HGPｺﾞｼｯｸM"/>
          <w:sz w:val="28"/>
          <w:szCs w:val="32"/>
        </w:rPr>
        <w:t>2.3 参入障壁の低さ</w:t>
      </w:r>
    </w:p>
    <w:p w14:paraId="50AA8DEA" w14:textId="628DB502" w:rsidR="00004B8E" w:rsidRPr="00004B8E" w:rsidRDefault="00004B8E" w:rsidP="00004B8E">
      <w:pPr>
        <w:rPr>
          <w:rFonts w:ascii="HGPｺﾞｼｯｸM" w:eastAsia="HGPｺﾞｼｯｸM"/>
          <w:sz w:val="24"/>
          <w:szCs w:val="28"/>
        </w:rPr>
      </w:pPr>
      <w:r>
        <w:rPr>
          <w:rFonts w:ascii="HGPｺﾞｼｯｸM" w:eastAsia="HGPｺﾞｼｯｸM" w:hint="eastAsia"/>
          <w:sz w:val="24"/>
          <w:szCs w:val="28"/>
        </w:rPr>
        <w:t xml:space="preserve">　</w:t>
      </w:r>
      <w:r w:rsidRPr="00004B8E">
        <w:rPr>
          <w:rFonts w:ascii="HGPｺﾞｼｯｸM" w:eastAsia="HGPｺﾞｼｯｸM" w:hint="eastAsia"/>
          <w:sz w:val="24"/>
          <w:szCs w:val="28"/>
        </w:rPr>
        <w:t>従来のサービス、事業に比べて新規の参入障壁が低い【平石</w:t>
      </w:r>
      <w:r w:rsidRPr="00004B8E">
        <w:rPr>
          <w:rFonts w:ascii="HGPｺﾞｼｯｸM" w:eastAsia="HGPｺﾞｼｯｸM"/>
          <w:sz w:val="24"/>
          <w:szCs w:val="28"/>
        </w:rPr>
        <w:t>18】。例外はあるが、新規の参入者は従来の同系のサービスや事業を行うにあたって必要な審査や許可などがなくてもサービスの提供者になることができる。サービスの内容や業態にもより違ってはくるものの、資金や土地などを自分で特に用意する必要もがない。したがって、参入障壁が低いといえる。</w:t>
      </w:r>
    </w:p>
    <w:p w14:paraId="3A1331B6" w14:textId="71660C21" w:rsidR="00004B8E" w:rsidRPr="00004B8E" w:rsidRDefault="00004B8E" w:rsidP="00004B8E">
      <w:pPr>
        <w:rPr>
          <w:rFonts w:ascii="HGPｺﾞｼｯｸM" w:eastAsia="HGPｺﾞｼｯｸM"/>
          <w:sz w:val="24"/>
          <w:szCs w:val="28"/>
        </w:rPr>
      </w:pPr>
      <w:r>
        <w:rPr>
          <w:rFonts w:ascii="HGPｺﾞｼｯｸM" w:eastAsia="HGPｺﾞｼｯｸM" w:hint="eastAsia"/>
          <w:sz w:val="24"/>
          <w:szCs w:val="28"/>
        </w:rPr>
        <w:t xml:space="preserve">　</w:t>
      </w:r>
      <w:r w:rsidRPr="00004B8E">
        <w:rPr>
          <w:rFonts w:ascii="HGPｺﾞｼｯｸM" w:eastAsia="HGPｺﾞｼｯｸM" w:hint="eastAsia"/>
          <w:sz w:val="24"/>
          <w:szCs w:val="28"/>
        </w:rPr>
        <w:t>フリマアプリのメルカリや貸し駐車場サービスの</w:t>
      </w:r>
      <w:r w:rsidRPr="00004B8E">
        <w:rPr>
          <w:rFonts w:ascii="HGPｺﾞｼｯｸM" w:eastAsia="HGPｺﾞｼｯｸM"/>
          <w:sz w:val="24"/>
          <w:szCs w:val="28"/>
        </w:rPr>
        <w:t>akippaは特に資金や広い土地を必要としない。したがって、誰にでもサービスの提供者となれるチャンスがある。</w:t>
      </w:r>
    </w:p>
    <w:p w14:paraId="0D66D595" w14:textId="77777777" w:rsidR="00004B8E" w:rsidRPr="00004B8E" w:rsidRDefault="00004B8E" w:rsidP="00004B8E">
      <w:pPr>
        <w:rPr>
          <w:rFonts w:ascii="HGPｺﾞｼｯｸM" w:eastAsia="HGPｺﾞｼｯｸM"/>
          <w:sz w:val="24"/>
          <w:szCs w:val="28"/>
        </w:rPr>
      </w:pPr>
    </w:p>
    <w:p w14:paraId="3D1C6D07" w14:textId="77777777" w:rsidR="00004B8E" w:rsidRPr="00004B8E" w:rsidRDefault="00004B8E" w:rsidP="00004B8E">
      <w:pPr>
        <w:rPr>
          <w:rFonts w:ascii="HGPｺﾞｼｯｸM" w:eastAsia="HGPｺﾞｼｯｸM"/>
          <w:sz w:val="24"/>
          <w:szCs w:val="28"/>
        </w:rPr>
      </w:pPr>
      <w:r w:rsidRPr="00004B8E">
        <w:rPr>
          <w:rFonts w:ascii="HGPｺﾞｼｯｸM" w:eastAsia="HGPｺﾞｼｯｸM" w:hint="eastAsia"/>
          <w:sz w:val="24"/>
          <w:szCs w:val="28"/>
        </w:rPr>
        <w:t>例１　メルカリ</w:t>
      </w:r>
    </w:p>
    <w:p w14:paraId="068F6C5B" w14:textId="77777777" w:rsidR="00004B8E" w:rsidRPr="00004B8E" w:rsidRDefault="00004B8E" w:rsidP="00004B8E">
      <w:pPr>
        <w:rPr>
          <w:rFonts w:ascii="HGPｺﾞｼｯｸM" w:eastAsia="HGPｺﾞｼｯｸM"/>
          <w:sz w:val="24"/>
          <w:szCs w:val="28"/>
        </w:rPr>
      </w:pPr>
      <w:r w:rsidRPr="00004B8E">
        <w:rPr>
          <w:rFonts w:ascii="HGPｺﾞｼｯｸM" w:eastAsia="HGPｺﾞｼｯｸM"/>
          <w:sz w:val="24"/>
          <w:szCs w:val="28"/>
        </w:rPr>
        <w:tab/>
        <w:t>取引を行うにあたって事業所（家）がある都道府県公安委員会に古物商許</w:t>
      </w:r>
      <w:r w:rsidRPr="00004B8E">
        <w:rPr>
          <w:rFonts w:ascii="HGPｺﾞｼｯｸM" w:eastAsia="HGPｺﾞｼｯｸM"/>
          <w:sz w:val="24"/>
          <w:szCs w:val="28"/>
        </w:rPr>
        <w:tab/>
        <w:t>可をもらわなくてもよい（例外あり）。</w:t>
      </w:r>
    </w:p>
    <w:p w14:paraId="473C851F" w14:textId="77777777" w:rsidR="00004B8E" w:rsidRPr="00004B8E" w:rsidRDefault="00004B8E" w:rsidP="00004B8E">
      <w:pPr>
        <w:rPr>
          <w:rFonts w:ascii="HGPｺﾞｼｯｸM" w:eastAsia="HGPｺﾞｼｯｸM"/>
          <w:sz w:val="24"/>
          <w:szCs w:val="28"/>
        </w:rPr>
      </w:pPr>
      <w:r w:rsidRPr="00004B8E">
        <w:rPr>
          <w:rFonts w:ascii="HGPｺﾞｼｯｸM" w:eastAsia="HGPｺﾞｼｯｸM" w:hint="eastAsia"/>
          <w:sz w:val="24"/>
          <w:szCs w:val="28"/>
        </w:rPr>
        <w:t>例</w:t>
      </w:r>
      <w:r w:rsidRPr="00004B8E">
        <w:rPr>
          <w:rFonts w:ascii="HGPｺﾞｼｯｸM" w:eastAsia="HGPｺﾞｼｯｸM"/>
          <w:sz w:val="24"/>
          <w:szCs w:val="28"/>
        </w:rPr>
        <w:t>2  akippa (駐車スペースのシェア)</w:t>
      </w:r>
    </w:p>
    <w:p w14:paraId="39160A1C" w14:textId="496B30E6" w:rsidR="00004B8E" w:rsidRDefault="00004B8E" w:rsidP="00004B8E">
      <w:pPr>
        <w:rPr>
          <w:rFonts w:ascii="HGPｺﾞｼｯｸM" w:eastAsia="HGPｺﾞｼｯｸM"/>
          <w:sz w:val="24"/>
          <w:szCs w:val="28"/>
        </w:rPr>
      </w:pPr>
      <w:r w:rsidRPr="00004B8E">
        <w:rPr>
          <w:rFonts w:ascii="HGPｺﾞｼｯｸM" w:eastAsia="HGPｺﾞｼｯｸM"/>
          <w:sz w:val="24"/>
          <w:szCs w:val="28"/>
        </w:rPr>
        <w:t xml:space="preserve"> </w:t>
      </w:r>
      <w:r w:rsidRPr="00004B8E">
        <w:rPr>
          <w:rFonts w:ascii="HGPｺﾞｼｯｸM" w:eastAsia="HGPｺﾞｼｯｸM"/>
          <w:sz w:val="24"/>
          <w:szCs w:val="28"/>
        </w:rPr>
        <w:tab/>
        <w:t>従来のコインパーキングや月極駐車場に必要な精算機などを置く際には</w:t>
      </w:r>
      <w:r w:rsidRPr="00004B8E">
        <w:rPr>
          <w:rFonts w:ascii="HGPｺﾞｼｯｸM" w:eastAsia="HGPｺﾞｼｯｸM"/>
          <w:sz w:val="24"/>
          <w:szCs w:val="28"/>
        </w:rPr>
        <w:tab/>
        <w:t>様々な審査が必要だったが、akkipaのサービス提供者は審査を受ける必要</w:t>
      </w:r>
      <w:r w:rsidRPr="00004B8E">
        <w:rPr>
          <w:rFonts w:ascii="HGPｺﾞｼｯｸM" w:eastAsia="HGPｺﾞｼｯｸM"/>
          <w:sz w:val="24"/>
          <w:szCs w:val="28"/>
        </w:rPr>
        <w:tab/>
        <w:t>がない。</w:t>
      </w:r>
    </w:p>
    <w:p w14:paraId="303FB974" w14:textId="17BA5F13" w:rsidR="00004B8E" w:rsidRDefault="00004B8E" w:rsidP="00004B8E">
      <w:pPr>
        <w:rPr>
          <w:rFonts w:ascii="HGPｺﾞｼｯｸM" w:eastAsia="HGPｺﾞｼｯｸM"/>
          <w:sz w:val="24"/>
          <w:szCs w:val="28"/>
        </w:rPr>
      </w:pPr>
    </w:p>
    <w:p w14:paraId="63DE1DC3" w14:textId="5B28B514" w:rsidR="00004B8E" w:rsidRDefault="00004B8E" w:rsidP="00004B8E">
      <w:pPr>
        <w:rPr>
          <w:rFonts w:ascii="HGPｺﾞｼｯｸM" w:eastAsia="HGPｺﾞｼｯｸM"/>
          <w:sz w:val="24"/>
          <w:szCs w:val="28"/>
        </w:rPr>
      </w:pPr>
    </w:p>
    <w:p w14:paraId="43B7A80B" w14:textId="77B6776C" w:rsidR="00004B8E" w:rsidRDefault="00004B8E" w:rsidP="00004B8E">
      <w:pPr>
        <w:rPr>
          <w:rFonts w:ascii="HGPｺﾞｼｯｸM" w:eastAsia="HGPｺﾞｼｯｸM"/>
          <w:sz w:val="24"/>
          <w:szCs w:val="28"/>
        </w:rPr>
      </w:pPr>
    </w:p>
    <w:p w14:paraId="2E106ABD" w14:textId="46DB9BEB" w:rsidR="00004B8E" w:rsidRDefault="00004B8E" w:rsidP="00004B8E">
      <w:pPr>
        <w:rPr>
          <w:rFonts w:ascii="HGPｺﾞｼｯｸM" w:eastAsia="HGPｺﾞｼｯｸM"/>
          <w:sz w:val="24"/>
          <w:szCs w:val="28"/>
        </w:rPr>
      </w:pPr>
    </w:p>
    <w:p w14:paraId="5A50F502" w14:textId="6D7A6E0C" w:rsidR="00004B8E" w:rsidRPr="00F7508D" w:rsidRDefault="00F7508D" w:rsidP="00004B8E">
      <w:pPr>
        <w:rPr>
          <w:rFonts w:ascii="HGPｺﾞｼｯｸM" w:eastAsia="HGPｺﾞｼｯｸM"/>
          <w:sz w:val="28"/>
          <w:szCs w:val="32"/>
        </w:rPr>
      </w:pPr>
      <w:r>
        <w:rPr>
          <w:rFonts w:ascii="HGPｺﾞｼｯｸM" w:eastAsia="HGPｺﾞｼｯｸM"/>
          <w:sz w:val="28"/>
          <w:szCs w:val="32"/>
        </w:rPr>
        <w:t>2.4</w:t>
      </w:r>
      <w:r w:rsidR="00004B8E" w:rsidRPr="00F7508D">
        <w:rPr>
          <w:rFonts w:ascii="HGPｺﾞｼｯｸM" w:eastAsia="HGPｺﾞｼｯｸM"/>
          <w:sz w:val="28"/>
          <w:szCs w:val="32"/>
        </w:rPr>
        <w:t>いつでもどこでもサービスの提供の告知や利用の申請をすることができる仕組み</w:t>
      </w:r>
    </w:p>
    <w:p w14:paraId="6ED43B45" w14:textId="77777777" w:rsidR="00004B8E" w:rsidRPr="00004B8E" w:rsidRDefault="00004B8E" w:rsidP="00004B8E">
      <w:pPr>
        <w:rPr>
          <w:rFonts w:ascii="HGPｺﾞｼｯｸM" w:eastAsia="HGPｺﾞｼｯｸM"/>
          <w:sz w:val="24"/>
          <w:szCs w:val="28"/>
        </w:rPr>
      </w:pPr>
    </w:p>
    <w:p w14:paraId="5EF2B555" w14:textId="0CDCAF3C" w:rsidR="00004B8E" w:rsidRPr="00004B8E" w:rsidRDefault="00F7508D" w:rsidP="00004B8E">
      <w:pPr>
        <w:rPr>
          <w:rFonts w:ascii="HGPｺﾞｼｯｸM" w:eastAsia="HGPｺﾞｼｯｸM"/>
          <w:sz w:val="24"/>
          <w:szCs w:val="28"/>
        </w:rPr>
      </w:pPr>
      <w:r>
        <w:rPr>
          <w:rFonts w:ascii="HGPｺﾞｼｯｸM" w:eastAsia="HGPｺﾞｼｯｸM" w:hint="eastAsia"/>
          <w:sz w:val="24"/>
          <w:szCs w:val="28"/>
        </w:rPr>
        <w:t xml:space="preserve"> </w:t>
      </w:r>
      <w:r w:rsidR="00004B8E" w:rsidRPr="00004B8E">
        <w:rPr>
          <w:rFonts w:ascii="HGPｺﾞｼｯｸM" w:eastAsia="HGPｺﾞｼｯｸM" w:hint="eastAsia"/>
          <w:sz w:val="24"/>
          <w:szCs w:val="28"/>
        </w:rPr>
        <w:t>サービスの提供者と利用者の橋渡しをするアプリケーションソフトウェアは、スマートフォンで使用することができる【根本</w:t>
      </w:r>
      <w:r w:rsidR="00004B8E" w:rsidRPr="00004B8E">
        <w:rPr>
          <w:rFonts w:ascii="HGPｺﾞｼｯｸM" w:eastAsia="HGPｺﾞｼｯｸM"/>
          <w:sz w:val="24"/>
          <w:szCs w:val="28"/>
        </w:rPr>
        <w:t>17】。スマートフォンの普及やWi-Fi網の拡大など、ネットインフラが世界的な規模で整備されたことが背景にあり、外出時にもいつでもサービスが利用できるようになった。</w:t>
      </w:r>
    </w:p>
    <w:p w14:paraId="2023740B" w14:textId="093B416E" w:rsidR="00004B8E" w:rsidRPr="00004B8E" w:rsidRDefault="00F7508D" w:rsidP="00004B8E">
      <w:pPr>
        <w:rPr>
          <w:rFonts w:ascii="HGPｺﾞｼｯｸM" w:eastAsia="HGPｺﾞｼｯｸM"/>
          <w:sz w:val="24"/>
          <w:szCs w:val="28"/>
        </w:rPr>
      </w:pPr>
      <w:r>
        <w:rPr>
          <w:rFonts w:ascii="HGPｺﾞｼｯｸM" w:eastAsia="HGPｺﾞｼｯｸM" w:hint="eastAsia"/>
          <w:sz w:val="24"/>
          <w:szCs w:val="28"/>
        </w:rPr>
        <w:t xml:space="preserve"> </w:t>
      </w:r>
      <w:r w:rsidR="00004B8E" w:rsidRPr="00004B8E">
        <w:rPr>
          <w:rFonts w:ascii="HGPｺﾞｼｯｸM" w:eastAsia="HGPｺﾞｼｯｸM" w:hint="eastAsia"/>
          <w:sz w:val="24"/>
          <w:szCs w:val="28"/>
        </w:rPr>
        <w:t>また、</w:t>
      </w:r>
      <w:r w:rsidR="00004B8E" w:rsidRPr="00004B8E">
        <w:rPr>
          <w:rFonts w:ascii="HGPｺﾞｼｯｸM" w:eastAsia="HGPｺﾞｼｯｸM"/>
          <w:sz w:val="24"/>
          <w:szCs w:val="28"/>
        </w:rPr>
        <w:t>GPSの活用により、サービスの提供者と利用者、モノがある場所などを特定できるようになった【根本17】。したがって、仲介が容易になったといえる。旅行などで自分が行きなれていない場所においても簡単にサービスを利用することができる。</w:t>
      </w:r>
    </w:p>
    <w:p w14:paraId="71F9563E" w14:textId="5DC3A35D" w:rsidR="00004B8E" w:rsidRDefault="00F7508D" w:rsidP="00004B8E">
      <w:pPr>
        <w:rPr>
          <w:rFonts w:ascii="HGPｺﾞｼｯｸM" w:eastAsia="HGPｺﾞｼｯｸM"/>
          <w:sz w:val="24"/>
          <w:szCs w:val="28"/>
        </w:rPr>
      </w:pPr>
      <w:r>
        <w:rPr>
          <w:rFonts w:ascii="HGPｺﾞｼｯｸM" w:eastAsia="HGPｺﾞｼｯｸM" w:hint="eastAsia"/>
          <w:sz w:val="24"/>
          <w:szCs w:val="28"/>
        </w:rPr>
        <w:t xml:space="preserve"> </w:t>
      </w:r>
      <w:r w:rsidR="00004B8E" w:rsidRPr="00004B8E">
        <w:rPr>
          <w:rFonts w:ascii="HGPｺﾞｼｯｸM" w:eastAsia="HGPｺﾞｼｯｸM" w:hint="eastAsia"/>
          <w:sz w:val="24"/>
          <w:szCs w:val="28"/>
        </w:rPr>
        <w:t>シェアサイクルは</w:t>
      </w:r>
      <w:r w:rsidR="00004B8E" w:rsidRPr="00004B8E">
        <w:rPr>
          <w:rFonts w:ascii="HGPｺﾞｼｯｸM" w:eastAsia="HGPｺﾞｼｯｸM"/>
          <w:sz w:val="24"/>
          <w:szCs w:val="28"/>
        </w:rPr>
        <w:t>GPSが欠かせない要素になっている。サービスの内容によってはどこにでも持ち歩くことができるスマートフォンのGPSを前提としたものも存在していることを考えると、ネットインフラなどの拡充はシェアリングビジネスのサービスの内容の多様化に一役買っているともいえる。</w:t>
      </w:r>
    </w:p>
    <w:p w14:paraId="355F0D37" w14:textId="1A8AB613" w:rsidR="00F7508D" w:rsidRDefault="00F7508D" w:rsidP="00004B8E">
      <w:pPr>
        <w:rPr>
          <w:rFonts w:ascii="HGPｺﾞｼｯｸM" w:eastAsia="HGPｺﾞｼｯｸM"/>
          <w:sz w:val="24"/>
          <w:szCs w:val="28"/>
        </w:rPr>
      </w:pPr>
    </w:p>
    <w:p w14:paraId="5677A821" w14:textId="2C3E9B11" w:rsidR="00F7508D" w:rsidRDefault="00F7508D" w:rsidP="00F7508D">
      <w:pPr>
        <w:jc w:val="center"/>
        <w:rPr>
          <w:rFonts w:ascii="HGPｺﾞｼｯｸM" w:eastAsia="HGPｺﾞｼｯｸM"/>
          <w:sz w:val="24"/>
          <w:szCs w:val="28"/>
        </w:rPr>
      </w:pPr>
      <w:r>
        <w:rPr>
          <w:noProof/>
        </w:rPr>
        <w:drawing>
          <wp:inline distT="0" distB="0" distL="0" distR="0" wp14:anchorId="672211F5" wp14:editId="2117E1D0">
            <wp:extent cx="5180297" cy="248488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7143" cy="2540933"/>
                    </a:xfrm>
                    <a:prstGeom prst="rect">
                      <a:avLst/>
                    </a:prstGeom>
                    <a:noFill/>
                    <a:ln>
                      <a:noFill/>
                    </a:ln>
                  </pic:spPr>
                </pic:pic>
              </a:graphicData>
            </a:graphic>
          </wp:inline>
        </w:drawing>
      </w:r>
    </w:p>
    <w:p w14:paraId="78CF9EFC" w14:textId="3AB359A7" w:rsidR="00F7508D" w:rsidRDefault="00F7508D" w:rsidP="00F7508D">
      <w:pPr>
        <w:jc w:val="center"/>
        <w:rPr>
          <w:rFonts w:ascii="HGPｺﾞｼｯｸM" w:eastAsia="HGPｺﾞｼｯｸM"/>
          <w:sz w:val="24"/>
          <w:szCs w:val="28"/>
        </w:rPr>
      </w:pPr>
      <w:r w:rsidRPr="00F7508D">
        <w:rPr>
          <w:rFonts w:ascii="HGPｺﾞｼｯｸM" w:eastAsia="HGPｺﾞｼｯｸM" w:hint="eastAsia"/>
          <w:sz w:val="24"/>
          <w:szCs w:val="28"/>
        </w:rPr>
        <w:t>図</w:t>
      </w:r>
      <w:r w:rsidRPr="00F7508D">
        <w:rPr>
          <w:rFonts w:ascii="HGPｺﾞｼｯｸM" w:eastAsia="HGPｺﾞｼｯｸM"/>
          <w:sz w:val="24"/>
          <w:szCs w:val="28"/>
        </w:rPr>
        <w:t>1　情報通信機器の世帯保有率の推移【総務省20】</w:t>
      </w:r>
    </w:p>
    <w:p w14:paraId="0D8320D5" w14:textId="7A8F3197" w:rsidR="00F7508D" w:rsidRDefault="00F7508D" w:rsidP="00F7508D">
      <w:pPr>
        <w:jc w:val="center"/>
        <w:rPr>
          <w:rFonts w:ascii="HGPｺﾞｼｯｸM" w:eastAsia="HGPｺﾞｼｯｸM"/>
          <w:sz w:val="24"/>
          <w:szCs w:val="28"/>
        </w:rPr>
      </w:pPr>
    </w:p>
    <w:p w14:paraId="1BE7E4EE" w14:textId="2A465109" w:rsidR="00F7508D" w:rsidRPr="00F7508D" w:rsidRDefault="00F7508D" w:rsidP="00F7508D">
      <w:pPr>
        <w:rPr>
          <w:rFonts w:ascii="HGPｺﾞｼｯｸM" w:eastAsia="HGPｺﾞｼｯｸM"/>
          <w:sz w:val="24"/>
          <w:szCs w:val="28"/>
        </w:rPr>
      </w:pPr>
      <w:r>
        <w:rPr>
          <w:rFonts w:ascii="HGPｺﾞｼｯｸM" w:eastAsia="HGPｺﾞｼｯｸM"/>
          <w:sz w:val="24"/>
          <w:szCs w:val="28"/>
        </w:rPr>
        <w:t xml:space="preserve"> </w:t>
      </w:r>
      <w:r w:rsidRPr="00F7508D">
        <w:rPr>
          <w:rFonts w:ascii="HGPｺﾞｼｯｸM" w:eastAsia="HGPｺﾞｼｯｸM"/>
          <w:sz w:val="24"/>
          <w:szCs w:val="28"/>
        </w:rPr>
        <w:t>2017年の時点では、7割以上の世帯がスマートフォンを保有しており、シェアサービスを使いたいと思ったときに提供者や利用者として使うことができる環境にある（図 1）。</w:t>
      </w:r>
    </w:p>
    <w:p w14:paraId="626E601F" w14:textId="77777777" w:rsidR="00F7508D" w:rsidRPr="00F7508D" w:rsidRDefault="00F7508D" w:rsidP="00F7508D">
      <w:pPr>
        <w:jc w:val="left"/>
        <w:rPr>
          <w:rFonts w:ascii="HGPｺﾞｼｯｸM" w:eastAsia="HGPｺﾞｼｯｸM" w:hint="eastAsia"/>
          <w:sz w:val="24"/>
          <w:szCs w:val="28"/>
        </w:rPr>
      </w:pPr>
    </w:p>
    <w:p w14:paraId="25DCA337" w14:textId="669F8030" w:rsidR="00F7508D" w:rsidRDefault="00F7508D" w:rsidP="00F7508D">
      <w:pPr>
        <w:jc w:val="left"/>
        <w:rPr>
          <w:rFonts w:ascii="HGPｺﾞｼｯｸM" w:eastAsia="HGPｺﾞｼｯｸM"/>
          <w:sz w:val="24"/>
          <w:szCs w:val="28"/>
        </w:rPr>
      </w:pPr>
    </w:p>
    <w:p w14:paraId="10059AF1" w14:textId="4215B970" w:rsidR="00F7508D" w:rsidRDefault="00F7508D" w:rsidP="00F7508D">
      <w:pPr>
        <w:jc w:val="left"/>
        <w:rPr>
          <w:rFonts w:ascii="HGPｺﾞｼｯｸM" w:eastAsia="HGPｺﾞｼｯｸM"/>
          <w:sz w:val="24"/>
          <w:szCs w:val="28"/>
        </w:rPr>
      </w:pPr>
    </w:p>
    <w:p w14:paraId="5677C5C4" w14:textId="02EB2DFC" w:rsidR="00F7508D" w:rsidRDefault="00F7508D" w:rsidP="00F7508D">
      <w:pPr>
        <w:jc w:val="left"/>
        <w:rPr>
          <w:rFonts w:ascii="HGPｺﾞｼｯｸE" w:eastAsia="HGPｺﾞｼｯｸE" w:hAnsi="HGPｺﾞｼｯｸE"/>
          <w:sz w:val="32"/>
          <w:szCs w:val="36"/>
        </w:rPr>
      </w:pPr>
      <w:r w:rsidRPr="00F7508D">
        <w:rPr>
          <w:rFonts w:ascii="HGPｺﾞｼｯｸE" w:eastAsia="HGPｺﾞｼｯｸE" w:hAnsi="HGPｺﾞｼｯｸE"/>
          <w:sz w:val="32"/>
          <w:szCs w:val="36"/>
        </w:rPr>
        <w:lastRenderedPageBreak/>
        <w:t>3.</w:t>
      </w:r>
      <w:r>
        <w:rPr>
          <w:rFonts w:ascii="HGPｺﾞｼｯｸE" w:eastAsia="HGPｺﾞｼｯｸE" w:hAnsi="HGPｺﾞｼｯｸE"/>
          <w:sz w:val="32"/>
          <w:szCs w:val="36"/>
        </w:rPr>
        <w:t xml:space="preserve"> </w:t>
      </w:r>
      <w:r w:rsidRPr="00F7508D">
        <w:rPr>
          <w:rFonts w:ascii="HGPｺﾞｼｯｸE" w:eastAsia="HGPｺﾞｼｯｸE" w:hAnsi="HGPｺﾞｼｯｸE"/>
          <w:sz w:val="32"/>
          <w:szCs w:val="36"/>
        </w:rPr>
        <w:t>シェアリングビジネスの課題</w:t>
      </w:r>
    </w:p>
    <w:p w14:paraId="134FCDED" w14:textId="779BCB79" w:rsidR="00F7508D" w:rsidRDefault="00F7508D" w:rsidP="00F7508D">
      <w:pPr>
        <w:jc w:val="left"/>
        <w:rPr>
          <w:rFonts w:ascii="HGPｺﾞｼｯｸE" w:eastAsia="HGPｺﾞｼｯｸE" w:hAnsi="HGPｺﾞｼｯｸE"/>
          <w:sz w:val="32"/>
          <w:szCs w:val="36"/>
        </w:rPr>
      </w:pPr>
    </w:p>
    <w:p w14:paraId="4075F462" w14:textId="77777777" w:rsidR="00F7508D" w:rsidRPr="00F7508D" w:rsidRDefault="00F7508D" w:rsidP="00F7508D">
      <w:pPr>
        <w:jc w:val="left"/>
        <w:rPr>
          <w:rFonts w:ascii="HGPｺﾞｼｯｸM" w:eastAsia="HGPｺﾞｼｯｸM" w:hAnsi="HGPｺﾞｼｯｸE" w:hint="eastAsia"/>
          <w:sz w:val="28"/>
          <w:szCs w:val="32"/>
        </w:rPr>
      </w:pPr>
      <w:r w:rsidRPr="00F7508D">
        <w:rPr>
          <w:rFonts w:ascii="HGPｺﾞｼｯｸM" w:eastAsia="HGPｺﾞｼｯｸM" w:hAnsi="HGPｺﾞｼｯｸE" w:hint="eastAsia"/>
          <w:sz w:val="28"/>
          <w:szCs w:val="32"/>
        </w:rPr>
        <w:t>3.1 個人情報保護</w:t>
      </w:r>
    </w:p>
    <w:p w14:paraId="082D33E3" w14:textId="437423DD" w:rsidR="00F7508D" w:rsidRPr="00F7508D" w:rsidRDefault="00F7508D" w:rsidP="00F7508D">
      <w:pPr>
        <w:jc w:val="left"/>
        <w:rPr>
          <w:rFonts w:ascii="HGPｺﾞｼｯｸM" w:eastAsia="HGPｺﾞｼｯｸM" w:hAnsi="HGPｺﾞｼｯｸE" w:hint="eastAsia"/>
          <w:sz w:val="24"/>
          <w:szCs w:val="28"/>
        </w:rPr>
      </w:pPr>
      <w:r>
        <w:rPr>
          <w:rFonts w:ascii="HGPｺﾞｼｯｸM" w:eastAsia="HGPｺﾞｼｯｸM" w:hAnsi="HGPｺﾞｼｯｸE" w:hint="eastAsia"/>
          <w:sz w:val="24"/>
          <w:szCs w:val="28"/>
        </w:rPr>
        <w:t xml:space="preserve"> </w:t>
      </w:r>
      <w:r w:rsidRPr="00F7508D">
        <w:rPr>
          <w:rFonts w:ascii="HGPｺﾞｼｯｸM" w:eastAsia="HGPｺﾞｼｯｸM" w:hAnsi="HGPｺﾞｼｯｸE" w:hint="eastAsia"/>
          <w:sz w:val="24"/>
          <w:szCs w:val="28"/>
        </w:rPr>
        <w:t>プラットフォーム企業が収集・保有するビッグデータの取扱いについての課題が挙げられる。杜撰な管理やハッキング等による個人情報の漏洩やデータ悪用が問題となる場面は増えていく。【國見19】</w:t>
      </w:r>
    </w:p>
    <w:p w14:paraId="492C4E9A" w14:textId="75BDC6CA" w:rsidR="00F7508D" w:rsidRDefault="00F7508D" w:rsidP="00F7508D">
      <w:pPr>
        <w:jc w:val="left"/>
        <w:rPr>
          <w:rFonts w:ascii="HGPｺﾞｼｯｸM" w:eastAsia="HGPｺﾞｼｯｸM" w:hAnsi="HGPｺﾞｼｯｸE"/>
          <w:sz w:val="24"/>
          <w:szCs w:val="28"/>
        </w:rPr>
      </w:pPr>
      <w:r>
        <w:rPr>
          <w:rFonts w:ascii="HGPｺﾞｼｯｸM" w:eastAsia="HGPｺﾞｼｯｸM" w:hAnsi="HGPｺﾞｼｯｸE" w:hint="eastAsia"/>
          <w:sz w:val="24"/>
          <w:szCs w:val="28"/>
        </w:rPr>
        <w:t xml:space="preserve"> </w:t>
      </w:r>
      <w:r w:rsidRPr="00F7508D">
        <w:rPr>
          <w:rFonts w:ascii="HGPｺﾞｼｯｸM" w:eastAsia="HGPｺﾞｼｯｸM" w:hAnsi="HGPｺﾞｼｯｸE" w:hint="eastAsia"/>
          <w:sz w:val="24"/>
          <w:szCs w:val="28"/>
        </w:rPr>
        <w:t>月額性ファッションサービスのエアークローゼットは登録された個人情報等をもとに、プロのスタイリストが10万着ある商品の中からその人に合った服を選定する。そしてサービスの利用者はフィードバックをするという仕組みがあるため、個人情報を活用するサービス事業者は特に注意する必要がある。</w:t>
      </w:r>
    </w:p>
    <w:p w14:paraId="0C802CD9" w14:textId="77777777" w:rsidR="00F7508D" w:rsidRPr="00F7508D" w:rsidRDefault="00F7508D" w:rsidP="00F7508D">
      <w:pPr>
        <w:jc w:val="left"/>
        <w:rPr>
          <w:rFonts w:ascii="HGPｺﾞｼｯｸM" w:eastAsia="HGPｺﾞｼｯｸM" w:hAnsi="HGPｺﾞｼｯｸE" w:hint="eastAsia"/>
          <w:sz w:val="24"/>
          <w:szCs w:val="28"/>
        </w:rPr>
      </w:pPr>
    </w:p>
    <w:p w14:paraId="43D03A32" w14:textId="6F8E4D89" w:rsidR="00F7508D" w:rsidRPr="00F7508D" w:rsidRDefault="00F7508D" w:rsidP="00F7508D">
      <w:pPr>
        <w:jc w:val="left"/>
        <w:rPr>
          <w:rFonts w:ascii="HGPｺﾞｼｯｸM" w:eastAsia="HGPｺﾞｼｯｸM" w:hAnsi="HGPｺﾞｼｯｸE" w:hint="eastAsia"/>
          <w:sz w:val="28"/>
          <w:szCs w:val="32"/>
        </w:rPr>
      </w:pPr>
      <w:r w:rsidRPr="00F7508D">
        <w:rPr>
          <w:rFonts w:ascii="HGPｺﾞｼｯｸM" w:eastAsia="HGPｺﾞｼｯｸM" w:hAnsi="HGPｺﾞｼｯｸE" w:hint="eastAsia"/>
          <w:sz w:val="28"/>
          <w:szCs w:val="32"/>
        </w:rPr>
        <w:t>3.2</w:t>
      </w:r>
      <w:r>
        <w:rPr>
          <w:rFonts w:ascii="HGPｺﾞｼｯｸM" w:eastAsia="HGPｺﾞｼｯｸM" w:hAnsi="HGPｺﾞｼｯｸE"/>
          <w:sz w:val="28"/>
          <w:szCs w:val="32"/>
        </w:rPr>
        <w:t xml:space="preserve"> </w:t>
      </w:r>
      <w:r w:rsidRPr="00F7508D">
        <w:rPr>
          <w:rFonts w:ascii="HGPｺﾞｼｯｸM" w:eastAsia="HGPｺﾞｼｯｸM" w:hAnsi="HGPｺﾞｼｯｸE" w:hint="eastAsia"/>
          <w:sz w:val="28"/>
          <w:szCs w:val="32"/>
        </w:rPr>
        <w:t>サービスの提供者と利用者間のトラブル</w:t>
      </w:r>
    </w:p>
    <w:p w14:paraId="2655583F" w14:textId="77777777" w:rsidR="00F7508D" w:rsidRPr="00F7508D" w:rsidRDefault="00F7508D" w:rsidP="00F7508D">
      <w:pPr>
        <w:jc w:val="left"/>
        <w:rPr>
          <w:rFonts w:ascii="HGPｺﾞｼｯｸM" w:eastAsia="HGPｺﾞｼｯｸM" w:hAnsi="HGPｺﾞｼｯｸE" w:hint="eastAsia"/>
          <w:sz w:val="24"/>
          <w:szCs w:val="28"/>
        </w:rPr>
      </w:pPr>
      <w:r w:rsidRPr="00F7508D">
        <w:rPr>
          <w:rFonts w:ascii="HGPｺﾞｼｯｸE" w:eastAsia="HGPｺﾞｼｯｸE" w:hAnsi="HGPｺﾞｼｯｸE" w:hint="eastAsia"/>
          <w:sz w:val="32"/>
          <w:szCs w:val="36"/>
        </w:rPr>
        <w:t xml:space="preserve">　</w:t>
      </w:r>
      <w:r w:rsidRPr="00F7508D">
        <w:rPr>
          <w:rFonts w:ascii="HGPｺﾞｼｯｸM" w:eastAsia="HGPｺﾞｼｯｸM" w:hAnsi="HGPｺﾞｼｯｸE" w:hint="eastAsia"/>
          <w:sz w:val="24"/>
          <w:szCs w:val="28"/>
        </w:rPr>
        <w:t>サービスの提供者と利用者との間でのトラブルというものはサービスの内容の領域に関係なく後を絶たない。分かりやすい事例ではフリマアプリでのトラブルが挙げられる。</w:t>
      </w:r>
    </w:p>
    <w:p w14:paraId="332738B0" w14:textId="77777777" w:rsidR="00F7508D" w:rsidRPr="00F7508D" w:rsidRDefault="00F7508D" w:rsidP="00F7508D">
      <w:pPr>
        <w:jc w:val="left"/>
        <w:rPr>
          <w:rFonts w:ascii="HGPｺﾞｼｯｸM" w:eastAsia="HGPｺﾞｼｯｸM" w:hAnsi="HGPｺﾞｼｯｸE" w:hint="eastAsia"/>
          <w:sz w:val="24"/>
          <w:szCs w:val="28"/>
        </w:rPr>
      </w:pPr>
    </w:p>
    <w:p w14:paraId="02B67C93" w14:textId="77777777" w:rsidR="00F7508D" w:rsidRPr="00F7508D" w:rsidRDefault="00F7508D" w:rsidP="00F7508D">
      <w:pPr>
        <w:jc w:val="left"/>
        <w:rPr>
          <w:rFonts w:ascii="HGPｺﾞｼｯｸM" w:eastAsia="HGPｺﾞｼｯｸM" w:hAnsi="HGPｺﾞｼｯｸE" w:hint="eastAsia"/>
          <w:sz w:val="24"/>
          <w:szCs w:val="28"/>
        </w:rPr>
      </w:pPr>
      <w:r w:rsidRPr="00F7508D">
        <w:rPr>
          <w:rFonts w:ascii="HGPｺﾞｼｯｸM" w:eastAsia="HGPｺﾞｼｯｸM" w:hAnsi="HGPｺﾞｼｯｸE" w:hint="eastAsia"/>
          <w:sz w:val="24"/>
          <w:szCs w:val="28"/>
        </w:rPr>
        <w:t>例）フリマアプリ</w:t>
      </w:r>
    </w:p>
    <w:p w14:paraId="2DD5D591" w14:textId="77777777" w:rsidR="00F7508D" w:rsidRPr="00F7508D" w:rsidRDefault="00F7508D" w:rsidP="00F7508D">
      <w:pPr>
        <w:jc w:val="left"/>
        <w:rPr>
          <w:rFonts w:ascii="HGPｺﾞｼｯｸM" w:eastAsia="HGPｺﾞｼｯｸM" w:hAnsi="HGPｺﾞｼｯｸE" w:hint="eastAsia"/>
          <w:sz w:val="24"/>
          <w:szCs w:val="28"/>
        </w:rPr>
      </w:pPr>
      <w:r w:rsidRPr="00F7508D">
        <w:rPr>
          <w:rFonts w:ascii="ＭＳ 明朝" w:eastAsia="ＭＳ 明朝" w:hAnsi="ＭＳ 明朝" w:cs="ＭＳ 明朝" w:hint="eastAsia"/>
          <w:sz w:val="24"/>
          <w:szCs w:val="28"/>
        </w:rPr>
        <w:t>•</w:t>
      </w:r>
      <w:r w:rsidRPr="00F7508D">
        <w:rPr>
          <w:rFonts w:ascii="HGPｺﾞｼｯｸM" w:eastAsia="HGPｺﾞｼｯｸM" w:hAnsi="HGPｺﾞｼｯｸE" w:hint="eastAsia"/>
          <w:sz w:val="24"/>
          <w:szCs w:val="28"/>
        </w:rPr>
        <w:tab/>
        <w:t>掲載写真とは違うものが来る。</w:t>
      </w:r>
    </w:p>
    <w:p w14:paraId="7F6EDE10" w14:textId="77777777" w:rsidR="00F7508D" w:rsidRPr="00F7508D" w:rsidRDefault="00F7508D" w:rsidP="00F7508D">
      <w:pPr>
        <w:jc w:val="left"/>
        <w:rPr>
          <w:rFonts w:ascii="HGPｺﾞｼｯｸM" w:eastAsia="HGPｺﾞｼｯｸM" w:hAnsi="HGPｺﾞｼｯｸE" w:hint="eastAsia"/>
          <w:sz w:val="24"/>
          <w:szCs w:val="28"/>
        </w:rPr>
      </w:pPr>
      <w:r w:rsidRPr="00F7508D">
        <w:rPr>
          <w:rFonts w:ascii="ＭＳ 明朝" w:eastAsia="ＭＳ 明朝" w:hAnsi="ＭＳ 明朝" w:cs="ＭＳ 明朝" w:hint="eastAsia"/>
          <w:sz w:val="24"/>
          <w:szCs w:val="28"/>
        </w:rPr>
        <w:t>•</w:t>
      </w:r>
      <w:r w:rsidRPr="00F7508D">
        <w:rPr>
          <w:rFonts w:ascii="HGPｺﾞｼｯｸM" w:eastAsia="HGPｺﾞｼｯｸM" w:hAnsi="HGPｺﾞｼｯｸE" w:hint="eastAsia"/>
          <w:sz w:val="24"/>
          <w:szCs w:val="28"/>
        </w:rPr>
        <w:tab/>
        <w:t>商品説明欄には新品と書かれていたのに壊れたものが送られた</w:t>
      </w:r>
    </w:p>
    <w:p w14:paraId="5B49FA1B" w14:textId="77777777" w:rsidR="00F7508D" w:rsidRPr="00F7508D" w:rsidRDefault="00F7508D" w:rsidP="00F7508D">
      <w:pPr>
        <w:jc w:val="left"/>
        <w:rPr>
          <w:rFonts w:ascii="HGPｺﾞｼｯｸM" w:eastAsia="HGPｺﾞｼｯｸM" w:hAnsi="HGPｺﾞｼｯｸE" w:hint="eastAsia"/>
          <w:sz w:val="24"/>
          <w:szCs w:val="28"/>
        </w:rPr>
      </w:pPr>
    </w:p>
    <w:p w14:paraId="400CC609" w14:textId="77777777" w:rsidR="00F7508D" w:rsidRPr="00F7508D" w:rsidRDefault="00F7508D" w:rsidP="00F7508D">
      <w:pPr>
        <w:jc w:val="left"/>
        <w:rPr>
          <w:rFonts w:ascii="HGPｺﾞｼｯｸM" w:eastAsia="HGPｺﾞｼｯｸM" w:hAnsi="HGPｺﾞｼｯｸE" w:hint="eastAsia"/>
          <w:sz w:val="24"/>
          <w:szCs w:val="28"/>
        </w:rPr>
      </w:pPr>
      <w:r w:rsidRPr="00F7508D">
        <w:rPr>
          <w:rFonts w:ascii="HGPｺﾞｼｯｸM" w:eastAsia="HGPｺﾞｼｯｸM" w:hAnsi="HGPｺﾞｼｯｸE" w:hint="eastAsia"/>
          <w:sz w:val="24"/>
          <w:szCs w:val="28"/>
        </w:rPr>
        <w:t xml:space="preserve">　また、フリマアプリ以外にも場所のシェアのひとつ、民宿においてもサービスの提供者と利用者間のトラブルが存在する。例えば、宿泊した客が過失によって部屋の備品を壊してしまうということが起こりうる。こういったトラブルに対してサービスの提供者はどういった責任を利用者に追求できるのかということは法律により決められているが、事業者に対して未然にトラブルを避けるための仕組みを定める決まり等は特にない。そのため、各サービス提供者は起こりうるトラブルを想定したうえでルールを作るなどして予め対策することが望まれる。</w:t>
      </w:r>
    </w:p>
    <w:p w14:paraId="45161425" w14:textId="77777777" w:rsidR="00F7508D" w:rsidRPr="00F7508D" w:rsidRDefault="00F7508D" w:rsidP="00F7508D">
      <w:pPr>
        <w:jc w:val="left"/>
        <w:rPr>
          <w:rFonts w:ascii="HGPｺﾞｼｯｸM" w:eastAsia="HGPｺﾞｼｯｸM" w:hAnsi="HGPｺﾞｼｯｸE" w:hint="eastAsia"/>
          <w:sz w:val="24"/>
          <w:szCs w:val="28"/>
        </w:rPr>
      </w:pPr>
    </w:p>
    <w:p w14:paraId="7B0FB737" w14:textId="77777777" w:rsidR="00F7508D" w:rsidRPr="00F7508D" w:rsidRDefault="00F7508D" w:rsidP="00F7508D">
      <w:pPr>
        <w:jc w:val="left"/>
        <w:rPr>
          <w:rFonts w:ascii="HGPｺﾞｼｯｸM" w:eastAsia="HGPｺﾞｼｯｸM" w:hAnsi="HGPｺﾞｼｯｸE" w:hint="eastAsia"/>
          <w:sz w:val="28"/>
          <w:szCs w:val="32"/>
        </w:rPr>
      </w:pPr>
      <w:r w:rsidRPr="00F7508D">
        <w:rPr>
          <w:rFonts w:ascii="HGPｺﾞｼｯｸM" w:eastAsia="HGPｺﾞｼｯｸM" w:hAnsi="HGPｺﾞｼｯｸE" w:hint="eastAsia"/>
          <w:sz w:val="28"/>
          <w:szCs w:val="32"/>
        </w:rPr>
        <w:t>3.3 サービス提供者の労働上の問題</w:t>
      </w:r>
    </w:p>
    <w:p w14:paraId="6A451737" w14:textId="77777777" w:rsidR="00F7508D" w:rsidRPr="00F7508D" w:rsidRDefault="00F7508D" w:rsidP="00F7508D">
      <w:pPr>
        <w:jc w:val="left"/>
        <w:rPr>
          <w:rFonts w:ascii="HGPｺﾞｼｯｸM" w:eastAsia="HGPｺﾞｼｯｸM" w:hAnsi="HGPｺﾞｼｯｸE" w:hint="eastAsia"/>
          <w:sz w:val="24"/>
          <w:szCs w:val="28"/>
        </w:rPr>
      </w:pPr>
      <w:r>
        <w:rPr>
          <w:rFonts w:ascii="HGPｺﾞｼｯｸM" w:eastAsia="HGPｺﾞｼｯｸM" w:hAnsi="HGPｺﾞｼｯｸE" w:hint="eastAsia"/>
          <w:sz w:val="24"/>
          <w:szCs w:val="28"/>
        </w:rPr>
        <w:t xml:space="preserve"> </w:t>
      </w:r>
      <w:r w:rsidRPr="00F7508D">
        <w:rPr>
          <w:rFonts w:ascii="HGPｺﾞｼｯｸM" w:eastAsia="HGPｺﾞｼｯｸM" w:hAnsi="HGPｺﾞｼｯｸE" w:hint="eastAsia"/>
          <w:sz w:val="24"/>
          <w:szCs w:val="28"/>
        </w:rPr>
        <w:t>サービスの提供者はあくまでも個人事業主という扱いになることが多い。【市川17】</w:t>
      </w:r>
    </w:p>
    <w:p w14:paraId="2ED9D1A7" w14:textId="6AA022AC" w:rsidR="00F7508D" w:rsidRDefault="00F7508D" w:rsidP="00F7508D">
      <w:pPr>
        <w:jc w:val="left"/>
        <w:rPr>
          <w:rFonts w:ascii="HGPｺﾞｼｯｸM" w:eastAsia="HGPｺﾞｼｯｸM" w:hAnsi="HGPｺﾞｼｯｸE"/>
          <w:sz w:val="24"/>
          <w:szCs w:val="28"/>
        </w:rPr>
      </w:pPr>
      <w:r w:rsidRPr="00F7508D">
        <w:rPr>
          <w:rFonts w:ascii="HGPｺﾞｼｯｸM" w:eastAsia="HGPｺﾞｼｯｸM" w:hAnsi="HGPｺﾞｼｯｸE" w:hint="eastAsia"/>
          <w:sz w:val="24"/>
          <w:szCs w:val="28"/>
        </w:rPr>
        <w:t>したがって、保険や労災などを受けることが難しいという問題がある。近年配達サービスのUber Eatsの配達パートナーが事故にあった際の保険が不十分であったりと問題にな</w:t>
      </w:r>
      <w:r w:rsidRPr="00F7508D">
        <w:rPr>
          <w:rFonts w:ascii="HGPｺﾞｼｯｸM" w:eastAsia="HGPｺﾞｼｯｸM" w:hAnsi="HGPｺﾞｼｯｸE" w:hint="eastAsia"/>
          <w:sz w:val="24"/>
          <w:szCs w:val="28"/>
        </w:rPr>
        <w:lastRenderedPageBreak/>
        <w:t>ることがあり、実際の配達をする人たちの安全が確保されているかはかなり怪しいものであった。</w:t>
      </w:r>
    </w:p>
    <w:p w14:paraId="1C5F0770" w14:textId="04AD1D32" w:rsidR="00F7508D" w:rsidRDefault="00F7508D" w:rsidP="00F7508D">
      <w:pPr>
        <w:jc w:val="left"/>
        <w:rPr>
          <w:rFonts w:ascii="HGPｺﾞｼｯｸM" w:eastAsia="HGPｺﾞｼｯｸM" w:hAnsi="HGPｺﾞｼｯｸE"/>
          <w:sz w:val="24"/>
          <w:szCs w:val="28"/>
        </w:rPr>
      </w:pPr>
    </w:p>
    <w:p w14:paraId="2640CA80" w14:textId="77777777" w:rsidR="00F7508D" w:rsidRPr="00F7508D" w:rsidRDefault="00F7508D" w:rsidP="00F7508D">
      <w:pPr>
        <w:jc w:val="left"/>
        <w:rPr>
          <w:rFonts w:ascii="HGPｺﾞｼｯｸM" w:eastAsia="HGPｺﾞｼｯｸM" w:hAnsi="HGPｺﾞｼｯｸE"/>
          <w:sz w:val="28"/>
          <w:szCs w:val="32"/>
        </w:rPr>
      </w:pPr>
      <w:r w:rsidRPr="00F7508D">
        <w:rPr>
          <w:rFonts w:ascii="HGPｺﾞｼｯｸM" w:eastAsia="HGPｺﾞｼｯｸM" w:hAnsi="HGPｺﾞｼｯｸE"/>
          <w:sz w:val="28"/>
          <w:szCs w:val="32"/>
        </w:rPr>
        <w:t>3.4 サービス提供者の信頼性の確保</w:t>
      </w:r>
    </w:p>
    <w:p w14:paraId="48441BED" w14:textId="7C92439B" w:rsidR="00F7508D" w:rsidRPr="00F7508D" w:rsidRDefault="00F7508D" w:rsidP="00F7508D">
      <w:pPr>
        <w:jc w:val="left"/>
        <w:rPr>
          <w:rFonts w:ascii="HGPｺﾞｼｯｸM" w:eastAsia="HGPｺﾞｼｯｸM" w:hAnsi="HGPｺﾞｼｯｸE"/>
          <w:sz w:val="24"/>
          <w:szCs w:val="28"/>
        </w:rPr>
      </w:pPr>
      <w:r>
        <w:rPr>
          <w:rFonts w:ascii="HGPｺﾞｼｯｸM" w:eastAsia="HGPｺﾞｼｯｸM" w:hAnsi="HGPｺﾞｼｯｸE" w:hint="eastAsia"/>
          <w:sz w:val="24"/>
          <w:szCs w:val="28"/>
        </w:rPr>
        <w:t xml:space="preserve"> </w:t>
      </w:r>
      <w:r w:rsidRPr="00F7508D">
        <w:rPr>
          <w:rFonts w:ascii="HGPｺﾞｼｯｸM" w:eastAsia="HGPｺﾞｼｯｸM" w:hAnsi="HGPｺﾞｼｯｸE" w:hint="eastAsia"/>
          <w:sz w:val="24"/>
          <w:szCs w:val="28"/>
        </w:rPr>
        <w:t>シェアリングビジネスは従来のような</w:t>
      </w:r>
      <w:r w:rsidRPr="00F7508D">
        <w:rPr>
          <w:rFonts w:ascii="HGPｺﾞｼｯｸM" w:eastAsia="HGPｺﾞｼｯｸM" w:hAnsi="HGPｺﾞｼｯｸE"/>
          <w:sz w:val="24"/>
          <w:szCs w:val="28"/>
        </w:rPr>
        <w:t>B to C とは違い、不特定多数の個人間の取引（C to C）を基本としている。【首相官邸19】それ故にサービス提供者の信頼性の確保というものは利用者が安全にサービスを享受するために必要な要素である【金子16】。</w:t>
      </w:r>
      <w:r w:rsidRPr="00F7508D">
        <w:rPr>
          <w:rFonts w:ascii="HGPｺﾞｼｯｸM" w:eastAsia="HGPｺﾞｼｯｸM" w:hAnsi="HGPｺﾞｼｯｸE" w:hint="eastAsia"/>
          <w:sz w:val="24"/>
          <w:szCs w:val="28"/>
        </w:rPr>
        <w:t>数多く存在するサービスの提供者の中から本当に利用者のことを考えた配慮がなされているか、サービスの内容に一定の品質が確保されているかを見極めるための何かしらの仕組みは必要となってくる。</w:t>
      </w:r>
    </w:p>
    <w:p w14:paraId="77F03E18" w14:textId="77777777" w:rsidR="00F7508D" w:rsidRPr="00F7508D" w:rsidRDefault="00F7508D" w:rsidP="00F7508D">
      <w:pPr>
        <w:jc w:val="left"/>
        <w:rPr>
          <w:rFonts w:ascii="HGPｺﾞｼｯｸM" w:eastAsia="HGPｺﾞｼｯｸM" w:hAnsi="HGPｺﾞｼｯｸE"/>
          <w:sz w:val="24"/>
          <w:szCs w:val="28"/>
        </w:rPr>
      </w:pPr>
    </w:p>
    <w:p w14:paraId="2EA1BE59" w14:textId="77777777" w:rsidR="00F7508D" w:rsidRPr="00F7508D" w:rsidRDefault="00F7508D" w:rsidP="00F7508D">
      <w:pPr>
        <w:jc w:val="left"/>
        <w:rPr>
          <w:rFonts w:ascii="HGPｺﾞｼｯｸM" w:eastAsia="HGPｺﾞｼｯｸM" w:hAnsi="HGPｺﾞｼｯｸE" w:hint="eastAsia"/>
          <w:sz w:val="24"/>
          <w:szCs w:val="28"/>
        </w:rPr>
      </w:pPr>
    </w:p>
    <w:p w14:paraId="0E103A98" w14:textId="0DA6F89B" w:rsidR="00F7508D" w:rsidRPr="008C44E1" w:rsidRDefault="00F7508D" w:rsidP="008C44E1">
      <w:pPr>
        <w:pStyle w:val="a5"/>
        <w:numPr>
          <w:ilvl w:val="0"/>
          <w:numId w:val="1"/>
        </w:numPr>
        <w:ind w:leftChars="0"/>
        <w:jc w:val="left"/>
        <w:rPr>
          <w:rFonts w:ascii="HGPｺﾞｼｯｸE" w:eastAsia="HGPｺﾞｼｯｸE" w:hAnsi="HGPｺﾞｼｯｸE"/>
          <w:sz w:val="32"/>
          <w:szCs w:val="36"/>
        </w:rPr>
      </w:pPr>
      <w:r w:rsidRPr="008C44E1">
        <w:rPr>
          <w:rFonts w:ascii="HGPｺﾞｼｯｸE" w:eastAsia="HGPｺﾞｼｯｸE" w:hAnsi="HGPｺﾞｼｯｸE"/>
          <w:sz w:val="32"/>
          <w:szCs w:val="36"/>
        </w:rPr>
        <w:t>課題解決に向けての取り組み</w:t>
      </w:r>
    </w:p>
    <w:p w14:paraId="49A30295" w14:textId="77777777" w:rsidR="008C44E1" w:rsidRPr="008C44E1" w:rsidRDefault="008C44E1" w:rsidP="008C44E1">
      <w:pPr>
        <w:pStyle w:val="a5"/>
        <w:ind w:leftChars="0" w:left="420"/>
        <w:jc w:val="left"/>
        <w:rPr>
          <w:rFonts w:ascii="HGPｺﾞｼｯｸE" w:eastAsia="HGPｺﾞｼｯｸE" w:hAnsi="HGPｺﾞｼｯｸE" w:hint="eastAsia"/>
          <w:sz w:val="32"/>
          <w:szCs w:val="36"/>
        </w:rPr>
      </w:pPr>
    </w:p>
    <w:p w14:paraId="5F3779C2" w14:textId="6E470282" w:rsidR="008C44E1" w:rsidRPr="008C44E1" w:rsidRDefault="00F7508D" w:rsidP="00F7508D">
      <w:pPr>
        <w:jc w:val="left"/>
        <w:rPr>
          <w:rFonts w:ascii="HGPｺﾞｼｯｸM" w:eastAsia="HGPｺﾞｼｯｸM" w:hAnsi="HGPｺﾞｼｯｸE" w:hint="eastAsia"/>
          <w:sz w:val="28"/>
          <w:szCs w:val="32"/>
        </w:rPr>
      </w:pPr>
      <w:r w:rsidRPr="008C44E1">
        <w:rPr>
          <w:rFonts w:ascii="HGPｺﾞｼｯｸM" w:eastAsia="HGPｺﾞｼｯｸM" w:hAnsi="HGPｺﾞｼｯｸE"/>
          <w:b/>
          <w:bCs/>
          <w:sz w:val="28"/>
          <w:szCs w:val="32"/>
        </w:rPr>
        <w:t>4.</w:t>
      </w:r>
      <w:r w:rsidRPr="008C44E1">
        <w:rPr>
          <w:rFonts w:ascii="HGPｺﾞｼｯｸM" w:eastAsia="HGPｺﾞｼｯｸM" w:hAnsi="HGPｺﾞｼｯｸE"/>
          <w:sz w:val="28"/>
          <w:szCs w:val="32"/>
        </w:rPr>
        <w:t>1 保険会社と契約して労災と保険に関するプログラムの作成</w:t>
      </w:r>
    </w:p>
    <w:p w14:paraId="099BF8F9" w14:textId="146B93E2" w:rsidR="00F7508D" w:rsidRPr="00F7508D" w:rsidRDefault="008C44E1" w:rsidP="00F7508D">
      <w:pPr>
        <w:jc w:val="left"/>
        <w:rPr>
          <w:rFonts w:ascii="HGPｺﾞｼｯｸM" w:eastAsia="HGPｺﾞｼｯｸM" w:hAnsi="HGPｺﾞｼｯｸE"/>
          <w:sz w:val="24"/>
          <w:szCs w:val="28"/>
        </w:rPr>
      </w:pPr>
      <w:r>
        <w:rPr>
          <w:rFonts w:ascii="HGPｺﾞｼｯｸM" w:eastAsia="HGPｺﾞｼｯｸM" w:hAnsi="HGPｺﾞｼｯｸE" w:hint="eastAsia"/>
          <w:sz w:val="24"/>
          <w:szCs w:val="28"/>
        </w:rPr>
        <w:t xml:space="preserve">　</w:t>
      </w:r>
      <w:r w:rsidR="00F7508D" w:rsidRPr="00F7508D">
        <w:rPr>
          <w:rFonts w:ascii="HGPｺﾞｼｯｸM" w:eastAsia="HGPｺﾞｼｯｸM" w:hAnsi="HGPｺﾞｼｯｸE"/>
          <w:sz w:val="24"/>
          <w:szCs w:val="28"/>
        </w:rPr>
        <w:t>Uber Eats（ウーバーイーツ）は三井住友海上火災保険株式会社と契約を結んでおり、配達パートナーが対人・対物賠償責任、傷害補償制度を受けられる仕組みができている。配達パートナーはこの保険に加入するにあたって費用が発生したり、特別な手続きが必要ということはない。</w:t>
      </w:r>
    </w:p>
    <w:p w14:paraId="0045C1E9" w14:textId="1C27BE24" w:rsidR="00F7508D" w:rsidRDefault="008C44E1" w:rsidP="00F7508D">
      <w:pPr>
        <w:jc w:val="left"/>
        <w:rPr>
          <w:rFonts w:ascii="HGPｺﾞｼｯｸM" w:eastAsia="HGPｺﾞｼｯｸM" w:hAnsi="HGPｺﾞｼｯｸE"/>
          <w:sz w:val="24"/>
          <w:szCs w:val="28"/>
        </w:rPr>
      </w:pPr>
      <w:r>
        <w:rPr>
          <w:rFonts w:ascii="HGPｺﾞｼｯｸM" w:eastAsia="HGPｺﾞｼｯｸM" w:hAnsi="HGPｺﾞｼｯｸE" w:hint="eastAsia"/>
          <w:sz w:val="24"/>
          <w:szCs w:val="28"/>
        </w:rPr>
        <w:t xml:space="preserve">　</w:t>
      </w:r>
      <w:r w:rsidR="00F7508D" w:rsidRPr="00F7508D">
        <w:rPr>
          <w:rFonts w:ascii="HGPｺﾞｼｯｸM" w:eastAsia="HGPｺﾞｼｯｸM" w:hAnsi="HGPｺﾞｼｯｸE" w:hint="eastAsia"/>
          <w:sz w:val="24"/>
          <w:szCs w:val="28"/>
        </w:rPr>
        <w:t>もし配達中に事故に遭った場合には、配達パートナーがサポートセンターに速やかに連絡すると事故の報告を受け次第、専任チームが対応をしてくれる。配達パートナーは自由な時間に働けるという反面、事故というリスクと隣り合わせで働いている。労災や保険に関するプログラムによって安心して働けることが期待できる。</w:t>
      </w:r>
    </w:p>
    <w:p w14:paraId="3BB6303D" w14:textId="576560BC" w:rsidR="008C44E1" w:rsidRDefault="008C44E1" w:rsidP="00F7508D">
      <w:pPr>
        <w:jc w:val="left"/>
        <w:rPr>
          <w:rFonts w:ascii="HGPｺﾞｼｯｸM" w:eastAsia="HGPｺﾞｼｯｸM" w:hAnsi="HGPｺﾞｼｯｸE"/>
          <w:sz w:val="24"/>
          <w:szCs w:val="28"/>
        </w:rPr>
      </w:pPr>
    </w:p>
    <w:p w14:paraId="26DF101C" w14:textId="77777777" w:rsidR="008C44E1" w:rsidRPr="008C44E1" w:rsidRDefault="008C44E1" w:rsidP="008C44E1">
      <w:pPr>
        <w:jc w:val="left"/>
        <w:rPr>
          <w:rFonts w:ascii="HGPｺﾞｼｯｸM" w:eastAsia="HGPｺﾞｼｯｸM" w:hAnsi="HGPｺﾞｼｯｸE"/>
          <w:sz w:val="28"/>
          <w:szCs w:val="32"/>
        </w:rPr>
      </w:pPr>
      <w:r w:rsidRPr="008C44E1">
        <w:rPr>
          <w:rFonts w:ascii="HGPｺﾞｼｯｸM" w:eastAsia="HGPｺﾞｼｯｸM" w:hAnsi="HGPｺﾞｼｯｸE"/>
          <w:sz w:val="28"/>
          <w:szCs w:val="32"/>
        </w:rPr>
        <w:t>4.2 実名制SNSによる認証や公的身分証による本人確認や届出制度</w:t>
      </w:r>
    </w:p>
    <w:p w14:paraId="5679C801" w14:textId="217582A1" w:rsidR="008C44E1" w:rsidRPr="008C44E1" w:rsidRDefault="008C44E1" w:rsidP="008C44E1">
      <w:pPr>
        <w:jc w:val="left"/>
        <w:rPr>
          <w:rFonts w:ascii="HGPｺﾞｼｯｸM" w:eastAsia="HGPｺﾞｼｯｸM" w:hAnsi="HGPｺﾞｼｯｸE"/>
          <w:sz w:val="24"/>
          <w:szCs w:val="28"/>
        </w:rPr>
      </w:pPr>
      <w:r>
        <w:rPr>
          <w:rFonts w:ascii="HGPｺﾞｼｯｸM" w:eastAsia="HGPｺﾞｼｯｸM" w:hAnsi="HGPｺﾞｼｯｸE" w:hint="eastAsia"/>
          <w:sz w:val="24"/>
          <w:szCs w:val="28"/>
        </w:rPr>
        <w:t xml:space="preserve">　</w:t>
      </w:r>
      <w:r w:rsidRPr="008C44E1">
        <w:rPr>
          <w:rFonts w:ascii="HGPｺﾞｼｯｸM" w:eastAsia="HGPｺﾞｼｯｸM" w:hAnsi="HGPｺﾞｼｯｸE" w:hint="eastAsia"/>
          <w:sz w:val="24"/>
          <w:szCs w:val="28"/>
        </w:rPr>
        <w:t>サービス提供者の信頼性の確保の仕組みの一つに</w:t>
      </w:r>
      <w:r w:rsidRPr="008C44E1">
        <w:rPr>
          <w:rFonts w:ascii="HGPｺﾞｼｯｸM" w:eastAsia="HGPｺﾞｼｯｸM" w:hAnsi="HGPｺﾞｼｯｸE"/>
          <w:sz w:val="24"/>
          <w:szCs w:val="28"/>
        </w:rPr>
        <w:t>face bookといった実名制SNSのアカウントをサービスの提供者となる際に登録するというものや、公的な身分証を使った仕組みがある【石原19】。サービスの利用者がどういった人からサービスを受けることができるのかが事前に分かることで利用した際の問題を事前に回避することができる。</w:t>
      </w:r>
    </w:p>
    <w:p w14:paraId="18FAB34B" w14:textId="77777777" w:rsidR="008C44E1" w:rsidRPr="008C44E1" w:rsidRDefault="008C44E1" w:rsidP="008C44E1">
      <w:pPr>
        <w:jc w:val="left"/>
        <w:rPr>
          <w:rFonts w:ascii="HGPｺﾞｼｯｸM" w:eastAsia="HGPｺﾞｼｯｸM" w:hAnsi="HGPｺﾞｼｯｸE"/>
          <w:sz w:val="24"/>
          <w:szCs w:val="28"/>
        </w:rPr>
      </w:pPr>
    </w:p>
    <w:p w14:paraId="64BD116C" w14:textId="77777777" w:rsidR="008C44E1" w:rsidRPr="008C44E1" w:rsidRDefault="008C44E1" w:rsidP="008C44E1">
      <w:pPr>
        <w:jc w:val="left"/>
        <w:rPr>
          <w:rFonts w:ascii="HGPｺﾞｼｯｸM" w:eastAsia="HGPｺﾞｼｯｸM" w:hAnsi="HGPｺﾞｼｯｸE"/>
          <w:sz w:val="24"/>
          <w:szCs w:val="28"/>
        </w:rPr>
      </w:pPr>
      <w:r w:rsidRPr="008C44E1">
        <w:rPr>
          <w:rFonts w:ascii="HGPｺﾞｼｯｸM" w:eastAsia="HGPｺﾞｼｯｸM" w:hAnsi="HGPｺﾞｼｯｸE" w:hint="eastAsia"/>
          <w:sz w:val="24"/>
          <w:szCs w:val="28"/>
        </w:rPr>
        <w:t xml:space="preserve">　また、シェアリングエコノミー協会によってモデルガイドラインに沿った自主ルールを策</w:t>
      </w:r>
      <w:r w:rsidRPr="008C44E1">
        <w:rPr>
          <w:rFonts w:ascii="HGPｺﾞｼｯｸM" w:eastAsia="HGPｺﾞｼｯｸM" w:hAnsi="HGPｺﾞｼｯｸE" w:hint="eastAsia"/>
          <w:sz w:val="24"/>
          <w:szCs w:val="28"/>
        </w:rPr>
        <w:lastRenderedPageBreak/>
        <w:t>定し、これに適合していることを証明する仕組み（認証制度）を導入するということが行われている。</w:t>
      </w:r>
    </w:p>
    <w:p w14:paraId="673CFE8F" w14:textId="73668B4C" w:rsidR="008C44E1" w:rsidRDefault="008C44E1" w:rsidP="008C44E1">
      <w:pPr>
        <w:jc w:val="left"/>
        <w:rPr>
          <w:rFonts w:ascii="HGPｺﾞｼｯｸM" w:eastAsia="HGPｺﾞｼｯｸM" w:hAnsi="HGPｺﾞｼｯｸE"/>
          <w:sz w:val="24"/>
          <w:szCs w:val="28"/>
        </w:rPr>
      </w:pPr>
      <w:r>
        <w:rPr>
          <w:rFonts w:ascii="HGPｺﾞｼｯｸM" w:eastAsia="HGPｺﾞｼｯｸM" w:hAnsi="HGPｺﾞｼｯｸE" w:hint="eastAsia"/>
          <w:sz w:val="24"/>
          <w:szCs w:val="28"/>
        </w:rPr>
        <w:t xml:space="preserve">　</w:t>
      </w:r>
      <w:r w:rsidRPr="008C44E1">
        <w:rPr>
          <w:rFonts w:ascii="HGPｺﾞｼｯｸM" w:eastAsia="HGPｺﾞｼｯｸM" w:hAnsi="HGPｺﾞｼｯｸE" w:hint="eastAsia"/>
          <w:sz w:val="24"/>
          <w:szCs w:val="28"/>
        </w:rPr>
        <w:t>シェアリングエコノミーにおける安全性および信頼性の確保に真摯に取り組んでいるプラットフォーマーを明らかにするとともに、事業者同士のベストプラクティスを規範化してそれぞれのサービスの質を向上させること等を目的としている。</w:t>
      </w:r>
    </w:p>
    <w:p w14:paraId="3FFACC2F" w14:textId="1377FE5E" w:rsidR="008C44E1" w:rsidRDefault="008C44E1" w:rsidP="008C44E1">
      <w:pPr>
        <w:jc w:val="left"/>
        <w:rPr>
          <w:rFonts w:ascii="HGPｺﾞｼｯｸM" w:eastAsia="HGPｺﾞｼｯｸM" w:hAnsi="HGPｺﾞｼｯｸE"/>
          <w:sz w:val="24"/>
          <w:szCs w:val="28"/>
        </w:rPr>
      </w:pPr>
    </w:p>
    <w:p w14:paraId="36DE41BE" w14:textId="00BA1EDA" w:rsidR="008C44E1" w:rsidRPr="008C44E1" w:rsidRDefault="008C44E1" w:rsidP="008C44E1">
      <w:pPr>
        <w:jc w:val="left"/>
        <w:rPr>
          <w:rFonts w:ascii="HGPｺﾞｼｯｸM" w:eastAsia="HGPｺﾞｼｯｸM" w:hAnsi="HGPｺﾞｼｯｸE"/>
          <w:sz w:val="24"/>
          <w:szCs w:val="28"/>
        </w:rPr>
      </w:pPr>
      <w:r>
        <w:rPr>
          <w:rFonts w:ascii="HGPｺﾞｼｯｸM" w:eastAsia="HGPｺﾞｼｯｸM" w:hAnsi="HGPｺﾞｼｯｸE" w:hint="eastAsia"/>
          <w:sz w:val="24"/>
          <w:szCs w:val="28"/>
        </w:rPr>
        <w:t xml:space="preserve">　</w:t>
      </w:r>
      <w:r w:rsidRPr="008C44E1">
        <w:rPr>
          <w:rFonts w:ascii="HGPｺﾞｼｯｸM" w:eastAsia="HGPｺﾞｼｯｸM" w:hAnsi="HGPｺﾞｼｯｸE" w:hint="eastAsia"/>
          <w:sz w:val="24"/>
          <w:szCs w:val="28"/>
        </w:rPr>
        <w:t>この認証制度は、モデルガイドラインにおいて示された</w:t>
      </w:r>
      <w:r w:rsidRPr="008C44E1">
        <w:rPr>
          <w:rFonts w:ascii="HGPｺﾞｼｯｸM" w:eastAsia="HGPｺﾞｼｯｸM" w:hAnsi="HGPｺﾞｼｯｸE"/>
          <w:sz w:val="24"/>
          <w:szCs w:val="28"/>
        </w:rPr>
        <w:t>6つの「順守すべき具体的事項」をクリアしているか否かを判断し、一定の安心・安全を担保しようという試みである。</w:t>
      </w:r>
    </w:p>
    <w:p w14:paraId="078CF08A" w14:textId="107347F7" w:rsidR="008C44E1" w:rsidRDefault="008C44E1" w:rsidP="008C44E1">
      <w:pPr>
        <w:jc w:val="left"/>
        <w:rPr>
          <w:rFonts w:ascii="HGPｺﾞｼｯｸM" w:eastAsia="HGPｺﾞｼｯｸM" w:hAnsi="HGPｺﾞｼｯｸE"/>
          <w:sz w:val="24"/>
          <w:szCs w:val="28"/>
        </w:rPr>
      </w:pPr>
      <w:r w:rsidRPr="008C44E1">
        <w:rPr>
          <w:rFonts w:ascii="HGPｺﾞｼｯｸM" w:eastAsia="HGPｺﾞｼｯｸM" w:hAnsi="HGPｺﾞｼｯｸE" w:hint="eastAsia"/>
          <w:sz w:val="24"/>
          <w:szCs w:val="28"/>
        </w:rPr>
        <w:t>シェアリングエコノミー協会では、利用者の安全性・信頼性を確保するためのサービス設計及びこれらを維持するための措置を講ずる体制を整備しているシェア事業者を認定する。その旨を示す図</w:t>
      </w:r>
      <w:r w:rsidRPr="008C44E1">
        <w:rPr>
          <w:rFonts w:ascii="HGPｺﾞｼｯｸM" w:eastAsia="HGPｺﾞｼｯｸM" w:hAnsi="HGPｺﾞｼｯｸE"/>
          <w:sz w:val="24"/>
          <w:szCs w:val="28"/>
        </w:rPr>
        <w:t>2の認証マークを付与し、事業活動に関して認証マークの使用を認める仕組みを運用している。サービスの利用者は認証事業者のマークの有無によって安心して利用できるサービスかどうかの判断を行うことができる。【首相官邸19】</w:t>
      </w:r>
    </w:p>
    <w:p w14:paraId="319C910B" w14:textId="5E752351" w:rsidR="008C44E1" w:rsidRDefault="008C44E1" w:rsidP="008C44E1">
      <w:pPr>
        <w:jc w:val="left"/>
        <w:rPr>
          <w:rFonts w:ascii="HGPｺﾞｼｯｸM" w:eastAsia="HGPｺﾞｼｯｸM" w:hAnsi="HGPｺﾞｼｯｸE"/>
          <w:sz w:val="24"/>
          <w:szCs w:val="28"/>
        </w:rPr>
      </w:pPr>
    </w:p>
    <w:p w14:paraId="4ED8CFD6" w14:textId="050593E3" w:rsidR="008C44E1" w:rsidRDefault="008C44E1" w:rsidP="008C44E1">
      <w:pPr>
        <w:jc w:val="center"/>
        <w:rPr>
          <w:rFonts w:ascii="HGPｺﾞｼｯｸM" w:eastAsia="HGPｺﾞｼｯｸM" w:hAnsi="HGPｺﾞｼｯｸE"/>
          <w:sz w:val="24"/>
          <w:szCs w:val="28"/>
        </w:rPr>
      </w:pPr>
      <w:r w:rsidRPr="008C44E1">
        <w:rPr>
          <w:rFonts w:ascii="HGPｺﾞｼｯｸM" w:eastAsia="HGPｺﾞｼｯｸM" w:hAnsi="HGPｺﾞｼｯｸE" w:hint="eastAsia"/>
          <w:sz w:val="24"/>
          <w:szCs w:val="28"/>
        </w:rPr>
        <w:t>図</w:t>
      </w:r>
      <w:r w:rsidRPr="008C44E1">
        <w:rPr>
          <w:rFonts w:ascii="HGPｺﾞｼｯｸM" w:eastAsia="HGPｺﾞｼｯｸM" w:hAnsi="HGPｺﾞｼｯｸE"/>
          <w:sz w:val="24"/>
          <w:szCs w:val="28"/>
        </w:rPr>
        <w:t>2　シェアリングエコノミー認証マーク付与の仕組み【首相官邸19】</w:t>
      </w:r>
    </w:p>
    <w:p w14:paraId="6EE2301A" w14:textId="5C5778BC" w:rsidR="008C44E1" w:rsidRPr="008C44E1" w:rsidRDefault="008C44E1" w:rsidP="008C44E1">
      <w:pPr>
        <w:jc w:val="center"/>
        <w:rPr>
          <w:rFonts w:ascii="HGPｺﾞｼｯｸM" w:eastAsia="HGPｺﾞｼｯｸM" w:hAnsi="HGPｺﾞｼｯｸE" w:hint="eastAsia"/>
          <w:sz w:val="24"/>
          <w:szCs w:val="28"/>
        </w:rPr>
      </w:pPr>
      <w:r>
        <w:rPr>
          <w:rFonts w:ascii="HGPｺﾞｼｯｸM" w:eastAsia="HGPｺﾞｼｯｸM" w:hAnsi="HGPｺﾞｼｯｸE"/>
          <w:noProof/>
          <w:sz w:val="24"/>
          <w:szCs w:val="28"/>
        </w:rPr>
        <w:drawing>
          <wp:inline distT="0" distB="0" distL="0" distR="0" wp14:anchorId="4AB8778A" wp14:editId="6712EE93">
            <wp:extent cx="4481195" cy="14751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1195" cy="1475105"/>
                    </a:xfrm>
                    <a:prstGeom prst="rect">
                      <a:avLst/>
                    </a:prstGeom>
                    <a:noFill/>
                    <a:ln>
                      <a:noFill/>
                    </a:ln>
                  </pic:spPr>
                </pic:pic>
              </a:graphicData>
            </a:graphic>
          </wp:inline>
        </w:drawing>
      </w:r>
    </w:p>
    <w:p w14:paraId="7D662713" w14:textId="77777777" w:rsidR="008C44E1" w:rsidRPr="00F7508D" w:rsidRDefault="008C44E1" w:rsidP="008C44E1">
      <w:pPr>
        <w:jc w:val="left"/>
        <w:rPr>
          <w:rFonts w:ascii="HGPｺﾞｼｯｸM" w:eastAsia="HGPｺﾞｼｯｸM" w:hAnsi="HGPｺﾞｼｯｸE" w:hint="eastAsia"/>
          <w:sz w:val="24"/>
          <w:szCs w:val="28"/>
        </w:rPr>
      </w:pPr>
    </w:p>
    <w:p w14:paraId="64A7D0CF" w14:textId="77777777" w:rsidR="008C44E1" w:rsidRPr="008C44E1" w:rsidRDefault="008C44E1" w:rsidP="008C44E1">
      <w:pPr>
        <w:jc w:val="left"/>
        <w:rPr>
          <w:rFonts w:ascii="HGPｺﾞｼｯｸE" w:eastAsia="HGPｺﾞｼｯｸE" w:hAnsi="HGPｺﾞｼｯｸE" w:hint="eastAsia"/>
          <w:sz w:val="32"/>
          <w:szCs w:val="36"/>
        </w:rPr>
      </w:pPr>
      <w:r w:rsidRPr="008C44E1">
        <w:rPr>
          <w:rFonts w:ascii="HGPｺﾞｼｯｸE" w:eastAsia="HGPｺﾞｼｯｸE" w:hAnsi="HGPｺﾞｼｯｸE" w:hint="eastAsia"/>
          <w:sz w:val="32"/>
          <w:szCs w:val="36"/>
        </w:rPr>
        <w:t>今後について</w:t>
      </w:r>
    </w:p>
    <w:p w14:paraId="1502800D" w14:textId="77777777" w:rsidR="008C44E1" w:rsidRPr="008C44E1" w:rsidRDefault="008C44E1" w:rsidP="008C44E1">
      <w:pPr>
        <w:jc w:val="left"/>
        <w:rPr>
          <w:rFonts w:ascii="HGPｺﾞｼｯｸE" w:eastAsia="HGPｺﾞｼｯｸE" w:hAnsi="HGPｺﾞｼｯｸE" w:hint="eastAsia"/>
        </w:rPr>
      </w:pPr>
    </w:p>
    <w:p w14:paraId="1BF726F3" w14:textId="4123BFEA" w:rsidR="008C44E1" w:rsidRPr="008C44E1" w:rsidRDefault="008C44E1" w:rsidP="008C44E1">
      <w:pPr>
        <w:jc w:val="left"/>
        <w:rPr>
          <w:rFonts w:ascii="HGPｺﾞｼｯｸM" w:eastAsia="HGPｺﾞｼｯｸM" w:hAnsi="HGPｺﾞｼｯｸE"/>
          <w:sz w:val="24"/>
          <w:szCs w:val="28"/>
        </w:rPr>
      </w:pPr>
      <w:r>
        <w:rPr>
          <w:rFonts w:ascii="HGPｺﾞｼｯｸM" w:eastAsia="HGPｺﾞｼｯｸM" w:hAnsi="HGPｺﾞｼｯｸE" w:hint="eastAsia"/>
          <w:sz w:val="24"/>
          <w:szCs w:val="28"/>
        </w:rPr>
        <w:t xml:space="preserve">　</w:t>
      </w:r>
      <w:r w:rsidRPr="008C44E1">
        <w:rPr>
          <w:rFonts w:ascii="HGPｺﾞｼｯｸM" w:eastAsia="HGPｺﾞｼｯｸM" w:hAnsi="HGPｺﾞｼｯｸE" w:hint="eastAsia"/>
          <w:sz w:val="24"/>
          <w:szCs w:val="28"/>
        </w:rPr>
        <w:t>シェアリングビジネスが抱える課題の解決には国を挙げての法整備や仕組みづくりも重要となってくると考えた。</w:t>
      </w:r>
    </w:p>
    <w:p w14:paraId="739E02E7" w14:textId="4CEED6C5" w:rsidR="008C44E1" w:rsidRPr="008C44E1" w:rsidRDefault="008C44E1" w:rsidP="008C44E1">
      <w:pPr>
        <w:jc w:val="left"/>
        <w:rPr>
          <w:rFonts w:ascii="HGPｺﾞｼｯｸM" w:eastAsia="HGPｺﾞｼｯｸM" w:hAnsi="HGPｺﾞｼｯｸE"/>
          <w:sz w:val="24"/>
          <w:szCs w:val="28"/>
        </w:rPr>
      </w:pPr>
      <w:r>
        <w:rPr>
          <w:rFonts w:ascii="HGPｺﾞｼｯｸM" w:eastAsia="HGPｺﾞｼｯｸM" w:hAnsi="HGPｺﾞｼｯｸE" w:hint="eastAsia"/>
          <w:sz w:val="24"/>
          <w:szCs w:val="28"/>
        </w:rPr>
        <w:t xml:space="preserve">　</w:t>
      </w:r>
      <w:r w:rsidRPr="008C44E1">
        <w:rPr>
          <w:rFonts w:ascii="HGPｺﾞｼｯｸM" w:eastAsia="HGPｺﾞｼｯｸM" w:hAnsi="HGPｺﾞｼｯｸE" w:hint="eastAsia"/>
          <w:sz w:val="24"/>
          <w:szCs w:val="28"/>
        </w:rPr>
        <w:t>今現在どこまで法整備が進んでいるのか法律関係の資料を集めて、シェアリングビジネスが今後どのように発展していくのか調べていきたい。</w:t>
      </w:r>
    </w:p>
    <w:p w14:paraId="0FE254D4" w14:textId="4F5BE023" w:rsidR="008C44E1" w:rsidRDefault="008C44E1" w:rsidP="008C44E1">
      <w:pPr>
        <w:jc w:val="left"/>
        <w:rPr>
          <w:rFonts w:ascii="HGPｺﾞｼｯｸM" w:eastAsia="HGPｺﾞｼｯｸM" w:hAnsi="HGPｺﾞｼｯｸE"/>
        </w:rPr>
      </w:pPr>
    </w:p>
    <w:p w14:paraId="12B27E1A" w14:textId="649C67B0" w:rsidR="008C44E1" w:rsidRDefault="008C44E1" w:rsidP="008C44E1">
      <w:pPr>
        <w:jc w:val="left"/>
        <w:rPr>
          <w:rFonts w:ascii="HGPｺﾞｼｯｸM" w:eastAsia="HGPｺﾞｼｯｸM" w:hAnsi="HGPｺﾞｼｯｸE"/>
        </w:rPr>
      </w:pPr>
    </w:p>
    <w:p w14:paraId="5F42A646" w14:textId="1AF1B562" w:rsidR="008C44E1" w:rsidRDefault="008C44E1" w:rsidP="008C44E1">
      <w:pPr>
        <w:jc w:val="left"/>
        <w:rPr>
          <w:rFonts w:ascii="HGPｺﾞｼｯｸM" w:eastAsia="HGPｺﾞｼｯｸM" w:hAnsi="HGPｺﾞｼｯｸE"/>
        </w:rPr>
      </w:pPr>
    </w:p>
    <w:p w14:paraId="45C81DEF" w14:textId="29312F8B" w:rsidR="008C44E1" w:rsidRDefault="008C44E1" w:rsidP="008C44E1">
      <w:pPr>
        <w:jc w:val="left"/>
        <w:rPr>
          <w:rFonts w:ascii="HGPｺﾞｼｯｸM" w:eastAsia="HGPｺﾞｼｯｸM" w:hAnsi="HGPｺﾞｼｯｸE"/>
        </w:rPr>
      </w:pPr>
    </w:p>
    <w:p w14:paraId="5EF9B98A" w14:textId="77777777" w:rsidR="008C44E1" w:rsidRPr="008C44E1" w:rsidRDefault="008C44E1" w:rsidP="008C44E1">
      <w:pPr>
        <w:jc w:val="left"/>
        <w:rPr>
          <w:rFonts w:ascii="HGPｺﾞｼｯｸM" w:eastAsia="HGPｺﾞｼｯｸM" w:hAnsi="HGPｺﾞｼｯｸE" w:hint="eastAsia"/>
        </w:rPr>
      </w:pPr>
    </w:p>
    <w:p w14:paraId="0D9468C9" w14:textId="7DB80611" w:rsidR="00F7508D" w:rsidRDefault="008C44E1" w:rsidP="008C44E1">
      <w:pPr>
        <w:jc w:val="left"/>
        <w:rPr>
          <w:rFonts w:ascii="HGPｺﾞｼｯｸE" w:eastAsia="HGPｺﾞｼｯｸE" w:hAnsi="HGPｺﾞｼｯｸE"/>
          <w:sz w:val="32"/>
          <w:szCs w:val="36"/>
        </w:rPr>
      </w:pPr>
      <w:r w:rsidRPr="008C44E1">
        <w:rPr>
          <w:rFonts w:ascii="HGPｺﾞｼｯｸE" w:eastAsia="HGPｺﾞｼｯｸE" w:hAnsi="HGPｺﾞｼｯｸE" w:hint="eastAsia"/>
          <w:sz w:val="32"/>
          <w:szCs w:val="36"/>
        </w:rPr>
        <w:lastRenderedPageBreak/>
        <w:t>参考文献（論文、雑誌）</w:t>
      </w:r>
    </w:p>
    <w:p w14:paraId="5D25A57A" w14:textId="46808528" w:rsidR="008C44E1" w:rsidRPr="008C44E1" w:rsidRDefault="008C44E1" w:rsidP="008C44E1">
      <w:pPr>
        <w:jc w:val="left"/>
        <w:rPr>
          <w:rFonts w:ascii="HGPｺﾞｼｯｸM" w:eastAsia="HGPｺﾞｼｯｸM" w:hAnsi="HGPｺﾞｼｯｸE" w:hint="eastAsia"/>
          <w:sz w:val="24"/>
          <w:szCs w:val="24"/>
        </w:rPr>
      </w:pPr>
      <w:r w:rsidRPr="008C44E1">
        <w:rPr>
          <w:rFonts w:ascii="HGPｺﾞｼｯｸM" w:eastAsia="HGPｺﾞｼｯｸM" w:hAnsi="HGPｺﾞｼｯｸE" w:hint="eastAsia"/>
          <w:sz w:val="24"/>
          <w:szCs w:val="24"/>
        </w:rPr>
        <w:t>【市川17】　市川拓也, シェアリングエコノミーにおけるビジネスの可能性：経営者視点で</w:t>
      </w:r>
      <w:r w:rsidR="008A4005">
        <w:rPr>
          <w:rFonts w:ascii="HGPｺﾞｼｯｸM" w:eastAsia="HGPｺﾞｼｯｸM" w:hAnsi="HGPｺﾞｼｯｸE"/>
          <w:sz w:val="24"/>
          <w:szCs w:val="24"/>
        </w:rPr>
        <w:tab/>
      </w:r>
      <w:r w:rsidRPr="008C44E1">
        <w:rPr>
          <w:rFonts w:ascii="HGPｺﾞｼｯｸM" w:eastAsia="HGPｺﾞｼｯｸM" w:hAnsi="HGPｺﾞｼｯｸE" w:hint="eastAsia"/>
          <w:sz w:val="24"/>
          <w:szCs w:val="24"/>
        </w:rPr>
        <w:t>千載一遇のチャンスをどう生かすのか, りそなーれ, Vol. 15, No. 2, 2017年2</w:t>
      </w:r>
      <w:r w:rsidR="008A4005">
        <w:rPr>
          <w:rFonts w:ascii="HGPｺﾞｼｯｸM" w:eastAsia="HGPｺﾞｼｯｸM" w:hAnsi="HGPｺﾞｼｯｸE"/>
          <w:sz w:val="24"/>
          <w:szCs w:val="24"/>
        </w:rPr>
        <w:tab/>
      </w:r>
      <w:r w:rsidRPr="008C44E1">
        <w:rPr>
          <w:rFonts w:ascii="HGPｺﾞｼｯｸM" w:eastAsia="HGPｺﾞｼｯｸM" w:hAnsi="HGPｺﾞｼｯｸE" w:hint="eastAsia"/>
          <w:sz w:val="24"/>
          <w:szCs w:val="24"/>
        </w:rPr>
        <w:t>月, pp. 11-14.</w:t>
      </w:r>
    </w:p>
    <w:p w14:paraId="084A2AC4" w14:textId="34A158BF" w:rsidR="008C44E1" w:rsidRPr="008C44E1" w:rsidRDefault="008C44E1" w:rsidP="008C44E1">
      <w:pPr>
        <w:jc w:val="left"/>
        <w:rPr>
          <w:rFonts w:ascii="HGPｺﾞｼｯｸM" w:eastAsia="HGPｺﾞｼｯｸM" w:hAnsi="HGPｺﾞｼｯｸE" w:hint="eastAsia"/>
          <w:sz w:val="24"/>
          <w:szCs w:val="24"/>
        </w:rPr>
      </w:pPr>
      <w:r w:rsidRPr="008C44E1">
        <w:rPr>
          <w:rFonts w:ascii="HGPｺﾞｼｯｸM" w:eastAsia="HGPｺﾞｼｯｸM" w:hAnsi="HGPｺﾞｼｯｸE" w:hint="eastAsia"/>
          <w:sz w:val="24"/>
          <w:szCs w:val="24"/>
        </w:rPr>
        <w:t>【上妻18】　上妻英夫, 特集 所有から共有へ シェアリングエコノミーをビジネスに組み</w:t>
      </w:r>
      <w:r w:rsidR="008A4005">
        <w:rPr>
          <w:rFonts w:ascii="HGPｺﾞｼｯｸM" w:eastAsia="HGPｺﾞｼｯｸM" w:hAnsi="HGPｺﾞｼｯｸE"/>
          <w:sz w:val="24"/>
          <w:szCs w:val="24"/>
        </w:rPr>
        <w:tab/>
      </w:r>
      <w:r w:rsidRPr="008C44E1">
        <w:rPr>
          <w:rFonts w:ascii="HGPｺﾞｼｯｸM" w:eastAsia="HGPｺﾞｼｯｸM" w:hAnsi="HGPｺﾞｼｯｸE" w:hint="eastAsia"/>
          <w:sz w:val="24"/>
          <w:szCs w:val="24"/>
        </w:rPr>
        <w:t xml:space="preserve">込む方法!,、ダイヤモンド・チェーンストア, Vol. 49, No. 15, 2018年9月, pp. </w:t>
      </w:r>
      <w:r w:rsidR="008A4005">
        <w:rPr>
          <w:rFonts w:ascii="HGPｺﾞｼｯｸM" w:eastAsia="HGPｺﾞｼｯｸM" w:hAnsi="HGPｺﾞｼｯｸE"/>
          <w:sz w:val="24"/>
          <w:szCs w:val="24"/>
        </w:rPr>
        <w:tab/>
      </w:r>
      <w:r w:rsidRPr="008C44E1">
        <w:rPr>
          <w:rFonts w:ascii="HGPｺﾞｼｯｸM" w:eastAsia="HGPｺﾞｼｯｸM" w:hAnsi="HGPｺﾞｼｯｸE" w:hint="eastAsia"/>
          <w:sz w:val="24"/>
          <w:szCs w:val="24"/>
        </w:rPr>
        <w:t>105-109.</w:t>
      </w:r>
    </w:p>
    <w:p w14:paraId="205754D5" w14:textId="2CD6622B" w:rsidR="008C44E1" w:rsidRPr="008C44E1" w:rsidRDefault="008C44E1" w:rsidP="008C44E1">
      <w:pPr>
        <w:jc w:val="left"/>
        <w:rPr>
          <w:rFonts w:ascii="HGPｺﾞｼｯｸM" w:eastAsia="HGPｺﾞｼｯｸM" w:hAnsi="HGPｺﾞｼｯｸE" w:hint="eastAsia"/>
          <w:sz w:val="24"/>
          <w:szCs w:val="24"/>
        </w:rPr>
      </w:pPr>
      <w:r w:rsidRPr="008C44E1">
        <w:rPr>
          <w:rFonts w:ascii="HGPｺﾞｼｯｸM" w:eastAsia="HGPｺﾞｼｯｸM" w:hAnsi="HGPｺﾞｼｯｸE" w:hint="eastAsia"/>
          <w:sz w:val="24"/>
          <w:szCs w:val="24"/>
        </w:rPr>
        <w:t>【酒井17】　酒井理, シェアリング市場の拡大とビジネス・チャンス, 九州経済調査月報</w:t>
      </w:r>
      <w:r w:rsidR="008A4005">
        <w:rPr>
          <w:rFonts w:ascii="HGPｺﾞｼｯｸM" w:eastAsia="HGPｺﾞｼｯｸM" w:hAnsi="HGPｺﾞｼｯｸE"/>
          <w:sz w:val="24"/>
          <w:szCs w:val="24"/>
        </w:rPr>
        <w:tab/>
      </w:r>
      <w:r w:rsidRPr="008C44E1">
        <w:rPr>
          <w:rFonts w:ascii="HGPｺﾞｼｯｸM" w:eastAsia="HGPｺﾞｼｯｸM" w:hAnsi="HGPｺﾞｼｯｸE" w:hint="eastAsia"/>
          <w:sz w:val="24"/>
          <w:szCs w:val="24"/>
        </w:rPr>
        <w:t>/ 九州経済調査協会編, Vol. 71, No. 867, 2017年7月, pp. 2-6.</w:t>
      </w:r>
    </w:p>
    <w:p w14:paraId="515E28A0" w14:textId="3780C9BD" w:rsidR="008C44E1" w:rsidRPr="008C44E1" w:rsidRDefault="008C44E1" w:rsidP="008C44E1">
      <w:pPr>
        <w:jc w:val="left"/>
        <w:rPr>
          <w:rFonts w:ascii="HGPｺﾞｼｯｸM" w:eastAsia="HGPｺﾞｼｯｸM" w:hAnsi="HGPｺﾞｼｯｸE" w:hint="eastAsia"/>
          <w:sz w:val="24"/>
          <w:szCs w:val="24"/>
        </w:rPr>
      </w:pPr>
      <w:r w:rsidRPr="008C44E1">
        <w:rPr>
          <w:rFonts w:ascii="HGPｺﾞｼｯｸM" w:eastAsia="HGPｺﾞｼｯｸM" w:hAnsi="HGPｺﾞｼｯｸE" w:hint="eastAsia"/>
          <w:sz w:val="24"/>
          <w:szCs w:val="24"/>
        </w:rPr>
        <w:t>【土岐18】土岐三輪, シェアリングビジネスの現在, 都市問題, Vol. 109, No. 11, 2018</w:t>
      </w:r>
      <w:r w:rsidR="008A4005">
        <w:rPr>
          <w:rFonts w:ascii="HGPｺﾞｼｯｸM" w:eastAsia="HGPｺﾞｼｯｸM" w:hAnsi="HGPｺﾞｼｯｸE"/>
          <w:sz w:val="24"/>
          <w:szCs w:val="24"/>
        </w:rPr>
        <w:tab/>
      </w:r>
      <w:r w:rsidRPr="008C44E1">
        <w:rPr>
          <w:rFonts w:ascii="HGPｺﾞｼｯｸM" w:eastAsia="HGPｺﾞｼｯｸM" w:hAnsi="HGPｺﾞｼｯｸE" w:hint="eastAsia"/>
          <w:sz w:val="24"/>
          <w:szCs w:val="24"/>
        </w:rPr>
        <w:t>年11月, pp. 22-23</w:t>
      </w:r>
    </w:p>
    <w:p w14:paraId="24495346" w14:textId="62C82163" w:rsidR="008C44E1" w:rsidRPr="008C44E1" w:rsidRDefault="008C44E1" w:rsidP="008C44E1">
      <w:pPr>
        <w:jc w:val="left"/>
        <w:rPr>
          <w:rFonts w:ascii="HGPｺﾞｼｯｸM" w:eastAsia="HGPｺﾞｼｯｸM" w:hAnsi="HGPｺﾞｼｯｸE" w:hint="eastAsia"/>
          <w:sz w:val="24"/>
          <w:szCs w:val="24"/>
        </w:rPr>
      </w:pPr>
      <w:r w:rsidRPr="008C44E1">
        <w:rPr>
          <w:rFonts w:ascii="HGPｺﾞｼｯｸM" w:eastAsia="HGPｺﾞｼｯｸM" w:hAnsi="HGPｺﾞｼｯｸE" w:hint="eastAsia"/>
          <w:sz w:val="24"/>
          <w:szCs w:val="24"/>
        </w:rPr>
        <w:t>【根本17】　根来 龍之, シェアリングエコノミーの本質と成功原理, Nextcom : 情報通</w:t>
      </w:r>
      <w:r w:rsidR="008A4005">
        <w:rPr>
          <w:rFonts w:ascii="HGPｺﾞｼｯｸM" w:eastAsia="HGPｺﾞｼｯｸM" w:hAnsi="HGPｺﾞｼｯｸE"/>
          <w:sz w:val="24"/>
          <w:szCs w:val="24"/>
        </w:rPr>
        <w:tab/>
      </w:r>
      <w:r w:rsidRPr="008C44E1">
        <w:rPr>
          <w:rFonts w:ascii="HGPｺﾞｼｯｸM" w:eastAsia="HGPｺﾞｼｯｸM" w:hAnsi="HGPｺﾞｼｯｸE" w:hint="eastAsia"/>
          <w:sz w:val="24"/>
          <w:szCs w:val="24"/>
        </w:rPr>
        <w:t>信の現在と未来を展望する, Vol. 30, 2017.Sum, pp. 4-17.</w:t>
      </w:r>
    </w:p>
    <w:p w14:paraId="2C0C7368" w14:textId="32B5C8FA" w:rsidR="008C44E1" w:rsidRPr="008C44E1" w:rsidRDefault="008C44E1" w:rsidP="008C44E1">
      <w:pPr>
        <w:jc w:val="left"/>
        <w:rPr>
          <w:rFonts w:ascii="HGPｺﾞｼｯｸM" w:eastAsia="HGPｺﾞｼｯｸM" w:hAnsi="HGPｺﾞｼｯｸE" w:hint="eastAsia"/>
          <w:sz w:val="24"/>
          <w:szCs w:val="24"/>
        </w:rPr>
      </w:pPr>
      <w:r w:rsidRPr="008C44E1">
        <w:rPr>
          <w:rFonts w:ascii="HGPｺﾞｼｯｸM" w:eastAsia="HGPｺﾞｼｯｸM" w:hAnsi="HGPｺﾞｼｯｸE" w:hint="eastAsia"/>
          <w:sz w:val="24"/>
          <w:szCs w:val="24"/>
        </w:rPr>
        <w:t xml:space="preserve">【平石18】　交通サービスとしてのモビリティシェアリング, 交通工学, Vol. 53, No. 2, </w:t>
      </w:r>
      <w:r w:rsidR="008A4005">
        <w:rPr>
          <w:rFonts w:ascii="HGPｺﾞｼｯｸM" w:eastAsia="HGPｺﾞｼｯｸM" w:hAnsi="HGPｺﾞｼｯｸE"/>
          <w:sz w:val="24"/>
          <w:szCs w:val="24"/>
        </w:rPr>
        <w:tab/>
      </w:r>
      <w:r w:rsidRPr="008C44E1">
        <w:rPr>
          <w:rFonts w:ascii="HGPｺﾞｼｯｸM" w:eastAsia="HGPｺﾞｼｯｸM" w:hAnsi="HGPｺﾞｼｯｸE" w:hint="eastAsia"/>
          <w:sz w:val="24"/>
          <w:szCs w:val="24"/>
        </w:rPr>
        <w:t>2018年月, pp. 4-9.</w:t>
      </w:r>
    </w:p>
    <w:p w14:paraId="74B4217D" w14:textId="02EBFBE3" w:rsidR="008C44E1" w:rsidRPr="008C44E1" w:rsidRDefault="008C44E1" w:rsidP="008C44E1">
      <w:pPr>
        <w:jc w:val="left"/>
        <w:rPr>
          <w:rFonts w:ascii="HGPｺﾞｼｯｸM" w:eastAsia="HGPｺﾞｼｯｸM" w:hAnsi="HGPｺﾞｼｯｸE" w:hint="eastAsia"/>
          <w:sz w:val="24"/>
          <w:szCs w:val="24"/>
        </w:rPr>
      </w:pPr>
      <w:r w:rsidRPr="008C44E1">
        <w:rPr>
          <w:rFonts w:ascii="HGPｺﾞｼｯｸM" w:eastAsia="HGPｺﾞｼｯｸM" w:hAnsi="HGPｺﾞｼｯｸE" w:hint="eastAsia"/>
          <w:sz w:val="24"/>
          <w:szCs w:val="24"/>
        </w:rPr>
        <w:t>【國見19】國見 真理子,新たなビジネスモデルとしてのシェアリングエコノミー : 今後の</w:t>
      </w:r>
      <w:r w:rsidR="008A4005">
        <w:rPr>
          <w:rFonts w:ascii="HGPｺﾞｼｯｸM" w:eastAsia="HGPｺﾞｼｯｸM" w:hAnsi="HGPｺﾞｼｯｸE"/>
          <w:sz w:val="24"/>
          <w:szCs w:val="24"/>
        </w:rPr>
        <w:tab/>
      </w:r>
      <w:r w:rsidRPr="008C44E1">
        <w:rPr>
          <w:rFonts w:ascii="HGPｺﾞｼｯｸM" w:eastAsia="HGPｺﾞｼｯｸM" w:hAnsi="HGPｺﾞｼｯｸE" w:hint="eastAsia"/>
          <w:sz w:val="24"/>
          <w:szCs w:val="24"/>
        </w:rPr>
        <w:t>規制を視野に入れつつ, 慶應法学, No. 42, 2019年2月, pp. 103-120.</w:t>
      </w:r>
    </w:p>
    <w:p w14:paraId="3D75A7E7" w14:textId="77777777" w:rsidR="008C44E1" w:rsidRPr="008C44E1" w:rsidRDefault="008C44E1" w:rsidP="008C44E1">
      <w:pPr>
        <w:jc w:val="left"/>
        <w:rPr>
          <w:rFonts w:ascii="HGPｺﾞｼｯｸE" w:eastAsia="HGPｺﾞｼｯｸE" w:hAnsi="HGPｺﾞｼｯｸE"/>
          <w:sz w:val="32"/>
          <w:szCs w:val="36"/>
        </w:rPr>
      </w:pPr>
    </w:p>
    <w:p w14:paraId="65B72D8B" w14:textId="77777777" w:rsidR="008C44E1" w:rsidRPr="008C44E1" w:rsidRDefault="008C44E1" w:rsidP="008C44E1">
      <w:pPr>
        <w:jc w:val="left"/>
        <w:rPr>
          <w:rFonts w:ascii="HGPｺﾞｼｯｸE" w:eastAsia="HGPｺﾞｼｯｸE" w:hAnsi="HGPｺﾞｼｯｸE"/>
          <w:sz w:val="32"/>
          <w:szCs w:val="36"/>
        </w:rPr>
      </w:pPr>
      <w:r w:rsidRPr="008C44E1">
        <w:rPr>
          <w:rFonts w:ascii="HGPｺﾞｼｯｸE" w:eastAsia="HGPｺﾞｼｯｸE" w:hAnsi="HGPｺﾞｼｯｸE" w:hint="eastAsia"/>
          <w:sz w:val="32"/>
          <w:szCs w:val="36"/>
        </w:rPr>
        <w:t>参考文献（</w:t>
      </w:r>
      <w:r w:rsidRPr="008C44E1">
        <w:rPr>
          <w:rFonts w:ascii="HGPｺﾞｼｯｸE" w:eastAsia="HGPｺﾞｼｯｸE" w:hAnsi="HGPｺﾞｼｯｸE"/>
          <w:sz w:val="32"/>
          <w:szCs w:val="36"/>
        </w:rPr>
        <w:t>Webページ）</w:t>
      </w:r>
    </w:p>
    <w:p w14:paraId="3F5B2B87" w14:textId="309A57DE" w:rsidR="008C44E1" w:rsidRPr="008C44E1" w:rsidRDefault="008C44E1" w:rsidP="008C44E1">
      <w:pPr>
        <w:jc w:val="left"/>
        <w:rPr>
          <w:rFonts w:ascii="HGPｺﾞｼｯｸM" w:eastAsia="HGPｺﾞｼｯｸM" w:hAnsi="HGPｺﾞｼｯｸE" w:hint="eastAsia"/>
          <w:sz w:val="24"/>
          <w:szCs w:val="28"/>
        </w:rPr>
      </w:pPr>
      <w:r w:rsidRPr="008C44E1">
        <w:rPr>
          <w:rFonts w:ascii="HGPｺﾞｼｯｸM" w:eastAsia="HGPｺﾞｼｯｸM" w:hAnsi="HGPｺﾞｼｯｸE" w:hint="eastAsia"/>
          <w:sz w:val="24"/>
          <w:szCs w:val="28"/>
        </w:rPr>
        <w:t>[ガイアックス 20] 株式会社ガイアックス・デジタルコミュニケーション事業部, 「”シェア</w:t>
      </w:r>
      <w:r w:rsidR="008A4005">
        <w:rPr>
          <w:rFonts w:ascii="HGPｺﾞｼｯｸM" w:eastAsia="HGPｺﾞｼｯｸM" w:hAnsi="HGPｺﾞｼｯｸE"/>
          <w:sz w:val="24"/>
          <w:szCs w:val="28"/>
        </w:rPr>
        <w:tab/>
      </w:r>
      <w:r w:rsidRPr="008C44E1">
        <w:rPr>
          <w:rFonts w:ascii="HGPｺﾞｼｯｸM" w:eastAsia="HGPｺﾞｼｯｸM" w:hAnsi="HGPｺﾞｼｯｸE" w:hint="eastAsia"/>
          <w:sz w:val="24"/>
          <w:szCs w:val="28"/>
        </w:rPr>
        <w:t xml:space="preserve">リングエコノミー”とは？　基本ビジネスモデルとサービス内容」, Sharing </w:t>
      </w:r>
      <w:r w:rsidR="008A4005">
        <w:rPr>
          <w:rFonts w:ascii="HGPｺﾞｼｯｸM" w:eastAsia="HGPｺﾞｼｯｸM" w:hAnsi="HGPｺﾞｼｯｸE"/>
          <w:sz w:val="24"/>
          <w:szCs w:val="28"/>
        </w:rPr>
        <w:tab/>
      </w:r>
      <w:r w:rsidRPr="008C44E1">
        <w:rPr>
          <w:rFonts w:ascii="HGPｺﾞｼｯｸM" w:eastAsia="HGPｺﾞｼｯｸM" w:hAnsi="HGPｺﾞｼｯｸE" w:hint="eastAsia"/>
          <w:sz w:val="24"/>
          <w:szCs w:val="28"/>
        </w:rPr>
        <w:t>economy lab, 2019年3月25日更新.</w:t>
      </w:r>
    </w:p>
    <w:p w14:paraId="27A1A174" w14:textId="35666229" w:rsidR="008C44E1" w:rsidRDefault="008A4005" w:rsidP="008C44E1">
      <w:pPr>
        <w:jc w:val="left"/>
        <w:rPr>
          <w:rFonts w:ascii="HGPｺﾞｼｯｸM" w:eastAsia="HGPｺﾞｼｯｸM" w:hAnsi="HGPｺﾞｼｯｸE"/>
          <w:sz w:val="24"/>
          <w:szCs w:val="28"/>
        </w:rPr>
      </w:pPr>
      <w:hyperlink r:id="rId8" w:history="1">
        <w:r w:rsidRPr="00727780">
          <w:rPr>
            <w:rStyle w:val="a6"/>
            <w:rFonts w:ascii="HGPｺﾞｼｯｸM" w:eastAsia="HGPｺﾞｼｯｸM" w:hAnsi="HGPｺﾞｼｯｸE"/>
            <w:sz w:val="24"/>
            <w:szCs w:val="28"/>
          </w:rPr>
          <w:t>https://sharing-economy-lab.jp/share-business-service</w:t>
        </w:r>
      </w:hyperlink>
    </w:p>
    <w:p w14:paraId="4C3C1DB5" w14:textId="77777777" w:rsidR="008A4005" w:rsidRPr="008A4005" w:rsidRDefault="008A4005" w:rsidP="008C44E1">
      <w:pPr>
        <w:jc w:val="left"/>
        <w:rPr>
          <w:rFonts w:ascii="HGPｺﾞｼｯｸM" w:eastAsia="HGPｺﾞｼｯｸM" w:hAnsi="HGPｺﾞｼｯｸE" w:hint="eastAsia"/>
          <w:sz w:val="24"/>
          <w:szCs w:val="28"/>
        </w:rPr>
      </w:pPr>
    </w:p>
    <w:p w14:paraId="7EBB9696" w14:textId="2C29AEA0" w:rsidR="008C44E1" w:rsidRPr="008C44E1" w:rsidRDefault="008C44E1" w:rsidP="008C44E1">
      <w:pPr>
        <w:jc w:val="left"/>
        <w:rPr>
          <w:rFonts w:ascii="HGPｺﾞｼｯｸM" w:eastAsia="HGPｺﾞｼｯｸM" w:hAnsi="HGPｺﾞｼｯｸE" w:hint="eastAsia"/>
          <w:sz w:val="24"/>
          <w:szCs w:val="28"/>
        </w:rPr>
      </w:pPr>
      <w:r w:rsidRPr="008C44E1">
        <w:rPr>
          <w:rFonts w:ascii="HGPｺﾞｼｯｸM" w:eastAsia="HGPｺﾞｼｯｸM" w:hAnsi="HGPｺﾞｼｯｸE" w:hint="eastAsia"/>
          <w:sz w:val="24"/>
          <w:szCs w:val="28"/>
        </w:rPr>
        <w:t>[  総務省 20] 総務省統計局,「通信利用動向調査」, （最終閲覧日：2020年9月</w:t>
      </w:r>
      <w:r w:rsidR="008A4005">
        <w:rPr>
          <w:rFonts w:ascii="HGPｺﾞｼｯｸM" w:eastAsia="HGPｺﾞｼｯｸM" w:hAnsi="HGPｺﾞｼｯｸE"/>
          <w:sz w:val="24"/>
          <w:szCs w:val="28"/>
        </w:rPr>
        <w:tab/>
      </w:r>
      <w:r w:rsidRPr="008C44E1">
        <w:rPr>
          <w:rFonts w:ascii="HGPｺﾞｼｯｸM" w:eastAsia="HGPｺﾞｼｯｸM" w:hAnsi="HGPｺﾞｼｯｸE" w:hint="eastAsia"/>
          <w:sz w:val="24"/>
          <w:szCs w:val="28"/>
        </w:rPr>
        <w:t>13日）</w:t>
      </w:r>
    </w:p>
    <w:p w14:paraId="7D8CE236" w14:textId="6018E801" w:rsidR="008C44E1" w:rsidRDefault="008A4005" w:rsidP="008C44E1">
      <w:pPr>
        <w:jc w:val="left"/>
        <w:rPr>
          <w:rFonts w:ascii="HGPｺﾞｼｯｸM" w:eastAsia="HGPｺﾞｼｯｸM" w:hAnsi="HGPｺﾞｼｯｸE"/>
          <w:sz w:val="24"/>
          <w:szCs w:val="28"/>
        </w:rPr>
      </w:pPr>
      <w:hyperlink r:id="rId9" w:history="1">
        <w:r w:rsidRPr="00727780">
          <w:rPr>
            <w:rStyle w:val="a6"/>
            <w:rFonts w:ascii="HGPｺﾞｼｯｸM" w:eastAsia="HGPｺﾞｼｯｸM" w:hAnsi="HGPｺﾞｼｯｸE"/>
            <w:sz w:val="24"/>
            <w:szCs w:val="28"/>
          </w:rPr>
          <w:t>http://www.soumu.go.jp/johotsusintokei/statistics/statistics05.html</w:t>
        </w:r>
      </w:hyperlink>
    </w:p>
    <w:p w14:paraId="23DE7CDE" w14:textId="77777777" w:rsidR="008A4005" w:rsidRPr="008A4005" w:rsidRDefault="008A4005" w:rsidP="008C44E1">
      <w:pPr>
        <w:jc w:val="left"/>
        <w:rPr>
          <w:rFonts w:ascii="HGPｺﾞｼｯｸM" w:eastAsia="HGPｺﾞｼｯｸM" w:hAnsi="HGPｺﾞｼｯｸE" w:hint="eastAsia"/>
          <w:sz w:val="24"/>
          <w:szCs w:val="28"/>
        </w:rPr>
      </w:pPr>
    </w:p>
    <w:p w14:paraId="20CF3D36" w14:textId="561CF4D5" w:rsidR="008C44E1" w:rsidRPr="008C44E1" w:rsidRDefault="008C44E1" w:rsidP="008C44E1">
      <w:pPr>
        <w:jc w:val="left"/>
        <w:rPr>
          <w:rFonts w:ascii="HGPｺﾞｼｯｸM" w:eastAsia="HGPｺﾞｼｯｸM" w:hAnsi="HGPｺﾞｼｯｸE" w:hint="eastAsia"/>
          <w:sz w:val="24"/>
          <w:szCs w:val="28"/>
        </w:rPr>
      </w:pPr>
      <w:r w:rsidRPr="008C44E1">
        <w:rPr>
          <w:rFonts w:ascii="HGPｺﾞｼｯｸM" w:eastAsia="HGPｺﾞｼｯｸM" w:hAnsi="HGPｺﾞｼｯｸE" w:hint="eastAsia"/>
          <w:sz w:val="24"/>
          <w:szCs w:val="28"/>
        </w:rPr>
        <w:t>[金子16]  金子清隆, シェアリングエコノミーの課題と普及に向けて, asQmii, 2016年</w:t>
      </w:r>
      <w:r w:rsidR="008A4005">
        <w:rPr>
          <w:rFonts w:ascii="HGPｺﾞｼｯｸM" w:eastAsia="HGPｺﾞｼｯｸM" w:hAnsi="HGPｺﾞｼｯｸE"/>
          <w:sz w:val="24"/>
          <w:szCs w:val="28"/>
        </w:rPr>
        <w:tab/>
      </w:r>
      <w:r w:rsidRPr="008C44E1">
        <w:rPr>
          <w:rFonts w:ascii="HGPｺﾞｼｯｸM" w:eastAsia="HGPｺﾞｼｯｸM" w:hAnsi="HGPｺﾞｼｯｸE" w:hint="eastAsia"/>
          <w:sz w:val="24"/>
          <w:szCs w:val="28"/>
        </w:rPr>
        <w:t>12月7日, (最終閲覧日2020年9月10日)</w:t>
      </w:r>
    </w:p>
    <w:p w14:paraId="496C0361" w14:textId="4AE7762F" w:rsidR="008C44E1" w:rsidRDefault="008A4005" w:rsidP="008C44E1">
      <w:pPr>
        <w:jc w:val="left"/>
        <w:rPr>
          <w:rFonts w:ascii="HGPｺﾞｼｯｸM" w:eastAsia="HGPｺﾞｼｯｸM" w:hAnsi="HGPｺﾞｼｯｸE"/>
          <w:sz w:val="24"/>
          <w:szCs w:val="28"/>
        </w:rPr>
      </w:pPr>
      <w:hyperlink r:id="rId10" w:history="1">
        <w:r w:rsidRPr="00727780">
          <w:rPr>
            <w:rStyle w:val="a6"/>
            <w:rFonts w:ascii="HGPｺﾞｼｯｸM" w:eastAsia="HGPｺﾞｼｯｸM" w:hAnsi="HGPｺﾞｼｯｸE"/>
            <w:sz w:val="24"/>
            <w:szCs w:val="28"/>
          </w:rPr>
          <w:t>https://asqmii.com/jijico/2016/12/07/articles21996.html</w:t>
        </w:r>
      </w:hyperlink>
    </w:p>
    <w:p w14:paraId="5D0C0C3E" w14:textId="77777777" w:rsidR="008A4005" w:rsidRPr="008A4005" w:rsidRDefault="008A4005" w:rsidP="008C44E1">
      <w:pPr>
        <w:jc w:val="left"/>
        <w:rPr>
          <w:rFonts w:ascii="HGPｺﾞｼｯｸM" w:eastAsia="HGPｺﾞｼｯｸM" w:hAnsi="HGPｺﾞｼｯｸE" w:hint="eastAsia"/>
          <w:sz w:val="24"/>
          <w:szCs w:val="28"/>
        </w:rPr>
      </w:pPr>
    </w:p>
    <w:p w14:paraId="4FCA7402" w14:textId="2FE97EE0" w:rsidR="008C44E1" w:rsidRPr="008C44E1" w:rsidRDefault="008C44E1" w:rsidP="008C44E1">
      <w:pPr>
        <w:jc w:val="left"/>
        <w:rPr>
          <w:rFonts w:ascii="HGPｺﾞｼｯｸM" w:eastAsia="HGPｺﾞｼｯｸM" w:hAnsi="HGPｺﾞｼｯｸE" w:hint="eastAsia"/>
          <w:sz w:val="24"/>
          <w:szCs w:val="28"/>
        </w:rPr>
      </w:pPr>
      <w:r w:rsidRPr="008C44E1">
        <w:rPr>
          <w:rFonts w:ascii="HGPｺﾞｼｯｸM" w:eastAsia="HGPｺﾞｼｯｸM" w:hAnsi="HGPｺﾞｼｯｸE" w:hint="eastAsia"/>
          <w:sz w:val="24"/>
          <w:szCs w:val="28"/>
        </w:rPr>
        <w:t>[みりん20] みりん, 「Uber Eats（ウーバーイーツ）配達パートナーの保険や労災ってあ</w:t>
      </w:r>
      <w:r w:rsidR="008A4005">
        <w:rPr>
          <w:rFonts w:ascii="HGPｺﾞｼｯｸM" w:eastAsia="HGPｺﾞｼｯｸM" w:hAnsi="HGPｺﾞｼｯｸE"/>
          <w:sz w:val="24"/>
          <w:szCs w:val="28"/>
        </w:rPr>
        <w:lastRenderedPageBreak/>
        <w:tab/>
      </w:r>
      <w:r w:rsidRPr="008C44E1">
        <w:rPr>
          <w:rFonts w:ascii="HGPｺﾞｼｯｸM" w:eastAsia="HGPｺﾞｼｯｸM" w:hAnsi="HGPｺﾞｼｯｸE" w:hint="eastAsia"/>
          <w:sz w:val="24"/>
          <w:szCs w:val="28"/>
        </w:rPr>
        <w:t>るの？」, めしコイ, 2020年7月30日</w:t>
      </w:r>
    </w:p>
    <w:p w14:paraId="24D14D6A" w14:textId="45801935" w:rsidR="008C44E1" w:rsidRDefault="008A4005" w:rsidP="008C44E1">
      <w:pPr>
        <w:jc w:val="left"/>
        <w:rPr>
          <w:rFonts w:ascii="HGPｺﾞｼｯｸM" w:eastAsia="HGPｺﾞｼｯｸM" w:hAnsi="HGPｺﾞｼｯｸE"/>
          <w:sz w:val="24"/>
          <w:szCs w:val="28"/>
        </w:rPr>
      </w:pPr>
      <w:hyperlink r:id="rId11" w:history="1">
        <w:r w:rsidRPr="00727780">
          <w:rPr>
            <w:rStyle w:val="a6"/>
            <w:rFonts w:ascii="HGPｺﾞｼｯｸM" w:eastAsia="HGPｺﾞｼｯｸM" w:hAnsi="HGPｺﾞｼｯｸE"/>
            <w:sz w:val="24"/>
            <w:szCs w:val="28"/>
          </w:rPr>
          <w:t>https://meshicoi.com/ubereats/7199/</w:t>
        </w:r>
      </w:hyperlink>
    </w:p>
    <w:p w14:paraId="179C5F0D" w14:textId="77777777" w:rsidR="008A4005" w:rsidRPr="008A4005" w:rsidRDefault="008A4005" w:rsidP="008C44E1">
      <w:pPr>
        <w:jc w:val="left"/>
        <w:rPr>
          <w:rFonts w:ascii="HGPｺﾞｼｯｸM" w:eastAsia="HGPｺﾞｼｯｸM" w:hAnsi="HGPｺﾞｼｯｸE" w:hint="eastAsia"/>
          <w:sz w:val="24"/>
          <w:szCs w:val="28"/>
        </w:rPr>
      </w:pPr>
    </w:p>
    <w:p w14:paraId="0C93A970" w14:textId="25089DC3" w:rsidR="008C44E1" w:rsidRPr="008C44E1" w:rsidRDefault="008C44E1" w:rsidP="008C44E1">
      <w:pPr>
        <w:jc w:val="left"/>
        <w:rPr>
          <w:rFonts w:ascii="HGPｺﾞｼｯｸM" w:eastAsia="HGPｺﾞｼｯｸM" w:hAnsi="HGPｺﾞｼｯｸE" w:hint="eastAsia"/>
          <w:sz w:val="24"/>
          <w:szCs w:val="28"/>
        </w:rPr>
      </w:pPr>
      <w:r w:rsidRPr="008C44E1">
        <w:rPr>
          <w:rFonts w:ascii="HGPｺﾞｼｯｸM" w:eastAsia="HGPｺﾞｼｯｸM" w:hAnsi="HGPｺﾞｼｯｸE" w:hint="eastAsia"/>
          <w:sz w:val="24"/>
          <w:szCs w:val="28"/>
        </w:rPr>
        <w:t>［首相官邸19］高田企画官、尼子補佐、石原補佐、高久補佐、光山補佐、漆畑室員、</w:t>
      </w:r>
      <w:r w:rsidRPr="008C44E1">
        <w:rPr>
          <w:rFonts w:ascii="HGPｺﾞｼｯｸM" w:eastAsia="HGPｺﾞｼｯｸM" w:hAnsi="HGPｺﾞｼｯｸE" w:hint="eastAsia"/>
          <w:sz w:val="24"/>
          <w:szCs w:val="28"/>
        </w:rPr>
        <w:tab/>
        <w:t>杉山室員, シェアリングエコノミー検討会議 第二次報告書－共助と共創を基</w:t>
      </w:r>
      <w:r w:rsidR="008A4005">
        <w:rPr>
          <w:rFonts w:ascii="HGPｺﾞｼｯｸM" w:eastAsia="HGPｺﾞｼｯｸM" w:hAnsi="HGPｺﾞｼｯｸE"/>
          <w:sz w:val="24"/>
          <w:szCs w:val="28"/>
        </w:rPr>
        <w:tab/>
      </w:r>
      <w:r w:rsidRPr="008C44E1">
        <w:rPr>
          <w:rFonts w:ascii="HGPｺﾞｼｯｸM" w:eastAsia="HGPｺﾞｼｯｸM" w:hAnsi="HGPｺﾞｼｯｸE" w:hint="eastAsia"/>
          <w:sz w:val="24"/>
          <w:szCs w:val="28"/>
        </w:rPr>
        <w:t>調としたイノベーションサイクル構築に向けて－, 内閣官房情</w:t>
      </w:r>
      <w:r w:rsidRPr="008A4005">
        <w:rPr>
          <w:rFonts w:ascii="HGPｺﾞｼｯｸM" w:eastAsia="HGPｺﾞｼｯｸM" w:hAnsi="HGPｺﾞｼｯｸE" w:hint="eastAsia"/>
          <w:sz w:val="24"/>
          <w:szCs w:val="28"/>
        </w:rPr>
        <w:t>報通信技術</w:t>
      </w:r>
      <w:r w:rsidRPr="008C44E1">
        <w:rPr>
          <w:rFonts w:ascii="HGPｺﾞｼｯｸE" w:eastAsia="HGPｺﾞｼｯｸE" w:hAnsi="HGPｺﾞｼｯｸE"/>
          <w:sz w:val="32"/>
          <w:szCs w:val="36"/>
        </w:rPr>
        <w:t xml:space="preserve"> </w:t>
      </w:r>
      <w:r w:rsidR="008A4005">
        <w:rPr>
          <w:rFonts w:ascii="HGPｺﾞｼｯｸE" w:eastAsia="HGPｺﾞｼｯｸE" w:hAnsi="HGPｺﾞｼｯｸE"/>
          <w:sz w:val="32"/>
          <w:szCs w:val="36"/>
        </w:rPr>
        <w:tab/>
      </w:r>
      <w:r w:rsidRPr="008C44E1">
        <w:rPr>
          <w:rFonts w:ascii="HGPｺﾞｼｯｸM" w:eastAsia="HGPｺﾞｼｯｸM" w:hAnsi="HGPｺﾞｼｯｸE" w:hint="eastAsia"/>
          <w:sz w:val="24"/>
          <w:szCs w:val="28"/>
        </w:rPr>
        <w:t>（IT） 総</w:t>
      </w:r>
      <w:r w:rsidRPr="008C44E1">
        <w:rPr>
          <w:rFonts w:ascii="HGPｺﾞｼｯｸM" w:eastAsia="HGPｺﾞｼｯｸM" w:hAnsi="HGPｺﾞｼｯｸE" w:hint="eastAsia"/>
          <w:sz w:val="24"/>
          <w:szCs w:val="28"/>
        </w:rPr>
        <w:tab/>
        <w:t>合戦略室, 2019年5月, （最終閲覧日2020年11月14日）</w:t>
      </w:r>
    </w:p>
    <w:p w14:paraId="17D7DD92" w14:textId="77777777" w:rsidR="008C44E1" w:rsidRPr="008C44E1" w:rsidRDefault="008C44E1" w:rsidP="008C44E1">
      <w:pPr>
        <w:jc w:val="left"/>
        <w:rPr>
          <w:rFonts w:ascii="HGPｺﾞｼｯｸM" w:eastAsia="HGPｺﾞｼｯｸM" w:hAnsi="HGPｺﾞｼｯｸE" w:hint="eastAsia"/>
          <w:sz w:val="24"/>
          <w:szCs w:val="28"/>
        </w:rPr>
      </w:pPr>
      <w:r w:rsidRPr="008C44E1">
        <w:rPr>
          <w:rFonts w:ascii="HGPｺﾞｼｯｸM" w:eastAsia="HGPｺﾞｼｯｸM" w:hAnsi="HGPｺﾞｼｯｸE" w:hint="eastAsia"/>
          <w:sz w:val="24"/>
          <w:szCs w:val="28"/>
        </w:rPr>
        <w:tab/>
        <w:t>https://www.kantei.go.jp/jp/singi/it2/senmon_bunka/shiearingu/dai2ji-</w:t>
      </w:r>
      <w:r w:rsidRPr="008C44E1">
        <w:rPr>
          <w:rFonts w:ascii="HGPｺﾞｼｯｸM" w:eastAsia="HGPｺﾞｼｯｸM" w:hAnsi="HGPｺﾞｼｯｸE" w:hint="eastAsia"/>
          <w:sz w:val="24"/>
          <w:szCs w:val="28"/>
        </w:rPr>
        <w:tab/>
        <w:t>houkokusho.pdf</w:t>
      </w:r>
    </w:p>
    <w:p w14:paraId="17CDB6C9" w14:textId="49E9F331" w:rsidR="008C44E1" w:rsidRPr="008C44E1" w:rsidRDefault="008C44E1" w:rsidP="008C44E1">
      <w:pPr>
        <w:jc w:val="left"/>
        <w:rPr>
          <w:rFonts w:ascii="HGPｺﾞｼｯｸE" w:eastAsia="HGPｺﾞｼｯｸE" w:hAnsi="HGPｺﾞｼｯｸE"/>
          <w:sz w:val="32"/>
          <w:szCs w:val="36"/>
        </w:rPr>
      </w:pPr>
    </w:p>
    <w:p w14:paraId="2F238527" w14:textId="77777777" w:rsidR="008C44E1" w:rsidRPr="008C44E1" w:rsidRDefault="008C44E1" w:rsidP="008C44E1">
      <w:pPr>
        <w:jc w:val="left"/>
        <w:rPr>
          <w:rFonts w:ascii="HGPｺﾞｼｯｸE" w:eastAsia="HGPｺﾞｼｯｸE" w:hAnsi="HGPｺﾞｼｯｸE" w:hint="eastAsia"/>
          <w:sz w:val="32"/>
          <w:szCs w:val="36"/>
        </w:rPr>
      </w:pPr>
    </w:p>
    <w:sectPr w:rsidR="008C44E1" w:rsidRPr="008C44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1194B"/>
    <w:multiLevelType w:val="hybridMultilevel"/>
    <w:tmpl w:val="ED58EB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0F"/>
    <w:rsid w:val="00004B8E"/>
    <w:rsid w:val="002E7868"/>
    <w:rsid w:val="008A4005"/>
    <w:rsid w:val="008C44E1"/>
    <w:rsid w:val="00CD7A16"/>
    <w:rsid w:val="00F1180F"/>
    <w:rsid w:val="00F7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79552"/>
  <w15:chartTrackingRefBased/>
  <w15:docId w15:val="{E14012F5-9B8D-4430-AF81-ED588E9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8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180F"/>
    <w:rPr>
      <w:rFonts w:asciiTheme="majorHAnsi" w:eastAsiaTheme="majorEastAsia" w:hAnsiTheme="majorHAnsi" w:cstheme="majorBidi"/>
      <w:sz w:val="18"/>
      <w:szCs w:val="18"/>
    </w:rPr>
  </w:style>
  <w:style w:type="paragraph" w:styleId="a5">
    <w:name w:val="List Paragraph"/>
    <w:basedOn w:val="a"/>
    <w:uiPriority w:val="34"/>
    <w:qFormat/>
    <w:rsid w:val="00F1180F"/>
    <w:pPr>
      <w:ind w:leftChars="400" w:left="840"/>
    </w:pPr>
  </w:style>
  <w:style w:type="character" w:styleId="a6">
    <w:name w:val="Hyperlink"/>
    <w:basedOn w:val="a0"/>
    <w:uiPriority w:val="99"/>
    <w:unhideWhenUsed/>
    <w:rsid w:val="008A4005"/>
    <w:rPr>
      <w:color w:val="0563C1" w:themeColor="hyperlink"/>
      <w:u w:val="single"/>
    </w:rPr>
  </w:style>
  <w:style w:type="character" w:styleId="a7">
    <w:name w:val="Unresolved Mention"/>
    <w:basedOn w:val="a0"/>
    <w:uiPriority w:val="99"/>
    <w:semiHidden/>
    <w:unhideWhenUsed/>
    <w:rsid w:val="008A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ing-economy-lab.jp/share-business-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eshicoi.com/ubereats/7199/" TargetMode="External"/><Relationship Id="rId5" Type="http://schemas.openxmlformats.org/officeDocument/2006/relationships/image" Target="media/image1.png"/><Relationship Id="rId10" Type="http://schemas.openxmlformats.org/officeDocument/2006/relationships/hyperlink" Target="https://asqmii.com/jijico/2016/12/07/articles21996.html" TargetMode="External"/><Relationship Id="rId4" Type="http://schemas.openxmlformats.org/officeDocument/2006/relationships/webSettings" Target="webSettings.xml"/><Relationship Id="rId9" Type="http://schemas.openxmlformats.org/officeDocument/2006/relationships/hyperlink" Target="http://www.soumu.go.jp/johotsusintokei/statistics/statistics0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970</Words>
  <Characters>5530</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takayama</dc:creator>
  <cp:keywords/>
  <dc:description/>
  <cp:lastModifiedBy>takayama</cp:lastModifiedBy>
  <cp:revision>1</cp:revision>
  <dcterms:created xsi:type="dcterms:W3CDTF">2020-11-18T02:05:00Z</dcterms:created>
  <dcterms:modified xsi:type="dcterms:W3CDTF">2020-11-18T02:59:00Z</dcterms:modified>
</cp:coreProperties>
</file>